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B1" w:rsidRDefault="007D6572" w:rsidP="00F7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О </w:t>
      </w:r>
      <w:r w:rsidR="001633B1">
        <w:rPr>
          <w:rFonts w:ascii="Times New Roman" w:eastAsia="Times New Roman" w:hAnsi="Times New Roman" w:cs="Times New Roman"/>
          <w:b/>
          <w:sz w:val="32"/>
          <w:szCs w:val="32"/>
        </w:rPr>
        <w:t>РАБОТ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1633B1" w:rsidRDefault="001633B1" w:rsidP="00F7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 АДМИНИСТРАЦИИ ГОРОДА ЮГОРСКА</w:t>
      </w:r>
    </w:p>
    <w:p w:rsidR="001633B1" w:rsidRDefault="007D6572" w:rsidP="00F7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1633B1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 w:rsidR="001633B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="001633B1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2015 года</w:t>
      </w:r>
    </w:p>
    <w:p w:rsidR="001633B1" w:rsidRDefault="001633B1" w:rsidP="001633B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535"/>
        <w:gridCol w:w="1727"/>
        <w:gridCol w:w="10615"/>
      </w:tblGrid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общеобразовательных школ  (в т.ч. НОУ «Югорская православная гимназия Сергия Радонежского») имеет тенденцию к росту и составляет </w:t>
            </w:r>
            <w:r w:rsidRPr="00E82572">
              <w:rPr>
                <w:rFonts w:ascii="Times New Roman" w:hAnsi="Times New Roman" w:cs="Times New Roman"/>
                <w:b/>
                <w:sz w:val="24"/>
                <w:szCs w:val="24"/>
              </w:rPr>
              <w:t>4 638</w:t>
            </w: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(2013- 4 451 чел.)</w:t>
            </w:r>
          </w:p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Количество классов – комплектов увеличивается с 200 в 2013 году до 203 единиц в 2014 году. Четыре учреждения организуют занятия во вторую смену (2013 - 3). Общее количество детей, обучающихся во вторую смену, составляет  667 (14,7%) чел. (в 2013 году- 542 человека – 13%).</w:t>
            </w:r>
          </w:p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дифференцированного обучения детей, учитывающих их учебные возможности, интересы и образовательные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A427DB" w:rsidRPr="00E82572" w:rsidRDefault="00A427DB" w:rsidP="005E37F4">
            <w:pPr>
              <w:spacing w:after="0" w:line="240" w:lineRule="auto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На базе МБОУ СОШ № 2 продолжает действовать класс по адаптированным образовательным программам (ранее  по программам специальных коррекционных ОУ)  для детей с ограниченными возможностями здоровья -  14 человек (в 2013/2014 - 15 человек).</w:t>
            </w:r>
          </w:p>
          <w:p w:rsidR="00A427DB" w:rsidRPr="00E82572" w:rsidRDefault="00A427DB" w:rsidP="005E37F4">
            <w:pPr>
              <w:tabs>
                <w:tab w:val="left" w:pos="85"/>
                <w:tab w:val="left" w:pos="227"/>
              </w:tabs>
              <w:spacing w:after="0" w:line="240" w:lineRule="auto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         Общее количество детей - инвалидов в общеобразовательных учреждениях составляет 42 человека (в 2013-2014 - 32 чел., 2012/2013 - 28 чел.).</w:t>
            </w:r>
          </w:p>
          <w:p w:rsidR="00A427DB" w:rsidRPr="00E82572" w:rsidRDefault="00A427DB" w:rsidP="005E37F4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          Общее количество </w:t>
            </w:r>
            <w:proofErr w:type="gram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детей, обучающихся индивидуально на дому составляет</w:t>
            </w:r>
            <w:proofErr w:type="gram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90 чел.</w:t>
            </w:r>
          </w:p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общего образования (создание условий по внедрению стандартов второго поколения в начальной школе).</w:t>
            </w:r>
          </w:p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В 2014-2015 учебном году федеральный государственный образовательный стандарт начального общего образования (далее – ФГОС НОО) реализуется в штатном режиме – 100% учащихся.</w:t>
            </w:r>
          </w:p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проведение государственной итоговой аттестации (ГИА) обучающихся 9-х и 11 (12)-</w:t>
            </w:r>
            <w:proofErr w:type="spellStart"/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 В форме ЕГЭ ГИА прошли 185 (100%) выпускников текущего года. В форме ОГЭ – 402 (96%), ГВЭ – 17(4%). Результаты ОГЭ: общая успеваемость – русский 99,5, математика – 94;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качество – русский – 81%, математика – 35%. Результаты ЕГЭ: русский язык 100% , математика - 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дошкольных образовательных учреждения (44 группы, 1073 ребенка), 6 общеобразовательных учреждений, реализующих программу дошкольного образования (49 групп,  1232 ребенка). Услугой  дошкольного образования охвачено </w:t>
            </w:r>
            <w:r w:rsidRPr="00E82572">
              <w:rPr>
                <w:rFonts w:ascii="Times New Roman" w:hAnsi="Times New Roman" w:cs="Times New Roman"/>
                <w:b/>
                <w:sz w:val="24"/>
                <w:szCs w:val="24"/>
              </w:rPr>
              <w:t>2305 детей</w:t>
            </w: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27DB" w:rsidRPr="00E82572" w:rsidRDefault="00A427DB" w:rsidP="00E8257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Охват на 30.06.2015 составил  с 3 до 7 лет – 100 % Средняя наполняемость в группах 25 детей. </w:t>
            </w:r>
          </w:p>
          <w:p w:rsidR="00A427DB" w:rsidRPr="00E82572" w:rsidRDefault="00A427DB" w:rsidP="00E8257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детского населения от 1 до 7 лет местами в дошкольных образовательных учреждениях составляет 68 места на 100 детей, что составляет 98 % от норматива обеспеченности  местами ДОУ (70 мест на 100 детей).</w:t>
            </w:r>
          </w:p>
          <w:p w:rsidR="00A427DB" w:rsidRPr="00E82572" w:rsidRDefault="00A427DB" w:rsidP="00E8257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населения в услугах дошкольного образования составляет  от 0 до 3 лет – </w:t>
            </w:r>
            <w:r w:rsidRPr="00E8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1106 </w:t>
            </w:r>
            <w:r w:rsidRPr="00E8257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7DB" w:rsidRPr="00E82572" w:rsidRDefault="00A427DB" w:rsidP="00E8257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процесс комплектования групп детей 2012-2013 годов рождения на 2015-2016 учебный год. Распределены и выданы путевки  для </w:t>
            </w:r>
            <w:r w:rsidRPr="00E82572">
              <w:rPr>
                <w:rFonts w:ascii="Times New Roman" w:hAnsi="Times New Roman" w:cs="Times New Roman"/>
                <w:b/>
                <w:sz w:val="24"/>
                <w:szCs w:val="24"/>
              </w:rPr>
              <w:t>750 детей 2-3 лет</w:t>
            </w: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в ДОУ города Югорска.</w:t>
            </w:r>
          </w:p>
          <w:p w:rsidR="00A427DB" w:rsidRPr="00E82572" w:rsidRDefault="00A427DB" w:rsidP="00E825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С целью увеличения охвата детей дошкольного возраста в городе Югорске в  рамках государственной программы Ханты-Мансийского автономного округа – Югры «Развитие образования вХанты-Мансийском автономном округе – Югре на 2014-2020 годы»</w:t>
            </w:r>
            <w:r w:rsidRPr="00E82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ведется </w:t>
            </w: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проектной мощностью 300 мест.  </w:t>
            </w:r>
          </w:p>
          <w:p w:rsidR="00A427DB" w:rsidRPr="00E82572" w:rsidRDefault="00A427DB" w:rsidP="00E825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педагогической конференции разработана «Дорожная карта по введению Федерального государственного образовательного стандарта  дошкольного образования в образовательных организациях, реализующих основные образовательные программы дошкольного образования». В соответствии с приказом начальника Управления образования реализован в полном объеме </w:t>
            </w:r>
            <w:r w:rsidRPr="00E82572">
              <w:rPr>
                <w:rFonts w:ascii="Times New Roman" w:eastAsia="BatangChe" w:hAnsi="Times New Roman" w:cs="Times New Roman"/>
                <w:sz w:val="24"/>
                <w:szCs w:val="24"/>
              </w:rPr>
              <w:t>план</w:t>
            </w:r>
            <w:r w:rsidRPr="00E8257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деятельности постоянно действующего семинара «Введение ФГОС ДОв дошкольных образовательных организациях  города Югорска».</w:t>
            </w:r>
          </w:p>
          <w:p w:rsidR="00A427DB" w:rsidRPr="00E82572" w:rsidRDefault="00A427DB" w:rsidP="00E8257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E82572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рганизации деятельности консультационных пунктов для родителей детей раннего возраста и детей дошкольного возраста,  не посещающих   образовательные учреждения, реализующие программу дошкольного образования,  н</w:t>
            </w: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а  базе всех образовательных учреждений функционируют  консультационные пункты в помощь семьям, воспитывающих детей раннего возраста на дому. </w:t>
            </w:r>
            <w:proofErr w:type="gramEnd"/>
          </w:p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Консультационная  помощь оказана 142 семьям.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 дополнительного 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 детям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DB" w:rsidRPr="00E82572" w:rsidRDefault="00A427DB" w:rsidP="00E825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2 квартале 2015 учебного года в системе дополнительного </w:t>
            </w: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подведомственного Управлению образования города Югорска функционировали 3 учреждения, которые обеспечивали реализацию </w:t>
            </w:r>
            <w:proofErr w:type="spell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программ: </w:t>
            </w:r>
          </w:p>
          <w:p w:rsidR="00A427DB" w:rsidRPr="00E82572" w:rsidRDefault="00A427DB" w:rsidP="00E82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Муниципальное бюджетное образовательное учреждение дополнительного образования детей детско-юношеский центр «Прометей» реализует 31 дополнительную общеобразовательную (</w:t>
            </w:r>
            <w:proofErr w:type="spell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общеразвивающую</w:t>
            </w:r>
            <w:proofErr w:type="spell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) программу </w:t>
            </w:r>
            <w:r w:rsidRPr="00E82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направлениям: художественно-эстетическое, культурологическое, социально-педагогическое, техническое, спортивно-техническое, </w:t>
            </w:r>
            <w:proofErr w:type="spellStart"/>
            <w:r w:rsidRPr="00E82572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туристко-краеведческое</w:t>
            </w:r>
            <w:proofErr w:type="spellEnd"/>
            <w:r w:rsidRPr="00E82572">
              <w:rPr>
                <w:rFonts w:ascii="Times New Roman" w:hAnsi="Times New Roman" w:cs="Times New Roman"/>
                <w:bCs/>
                <w:sz w:val="24"/>
                <w:szCs w:val="24"/>
              </w:rPr>
              <w:t>, где занимается 1180 учащихся.</w:t>
            </w:r>
          </w:p>
          <w:p w:rsidR="00A427DB" w:rsidRPr="00E82572" w:rsidRDefault="00A427DB" w:rsidP="00E82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2) Муниципальное бюджетное учреждение дополнительного образования детей «Детская школа искусств города Югорска» реализует дополнительные  </w:t>
            </w:r>
            <w:proofErr w:type="spell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отделениях: </w:t>
            </w:r>
            <w:proofErr w:type="gram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фортепианном</w:t>
            </w:r>
            <w:proofErr w:type="gram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, струнных смычковых инструментов, духовых, ударных инструментов, народных инструментов,  хорового пения,  гитары. В школе занимается 362 учащихся.</w:t>
            </w:r>
          </w:p>
          <w:p w:rsidR="00A427DB" w:rsidRPr="00E82572" w:rsidRDefault="00A427DB" w:rsidP="00E82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3) Муниципальное бюджетное образовательное учреждение дополнительного образования детей «Детская художественная школа» реализует дополнительные  </w:t>
            </w:r>
            <w:proofErr w:type="spell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изучая предметы: живопись, рисунок, графика, композиция, скульптура, история изобразительного искусства, пленэр и др. Образовательные программы  осваивает 600 учащихся. </w:t>
            </w:r>
          </w:p>
          <w:p w:rsidR="00A427DB" w:rsidRPr="00E82572" w:rsidRDefault="00A427DB" w:rsidP="00E825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proofErr w:type="gram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Большая доля детей от общего количества осваивают программы художественно-эстетической направленности - 45</w:t>
            </w:r>
            <w:r w:rsidRPr="00E8257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,5%. Доля детей, охваченных дополнительными общеобразовательными программами технического направления в учреждениях дополнительного образования составляет 4%, с учетом спортивно-технического направления, в общей численности детей и молодежи в возрасте 5-18 лет составляет 14%.</w:t>
            </w:r>
            <w:r w:rsidRPr="00E8257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 Во всех образовательных учреждениях охват техническим творчеством составляет 1166 чел, в том числе:</w:t>
            </w:r>
            <w:proofErr w:type="gramEnd"/>
            <w:r w:rsidRPr="00E82572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УДОД-163 чел., СОШ-688 чел., ДОУ-351 чел.</w:t>
            </w:r>
          </w:p>
          <w:p w:rsidR="00A427DB" w:rsidRPr="00E82572" w:rsidRDefault="00A427DB" w:rsidP="00E82572">
            <w:pPr>
              <w:tabs>
                <w:tab w:val="left" w:pos="14"/>
                <w:tab w:val="left" w:pos="1357"/>
              </w:tabs>
              <w:autoSpaceDE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детей дошкольного возраста, получающих услуги лицензированными направлениями дополнительных программ составляет 286 человек – 5% общего количества  детей в возрасте от 5 до 18 лет. </w:t>
            </w:r>
          </w:p>
          <w:p w:rsidR="00A427DB" w:rsidRPr="00E82572" w:rsidRDefault="00A427DB" w:rsidP="00E82572">
            <w:pPr>
              <w:tabs>
                <w:tab w:val="left" w:pos="709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Охват обучающихся программами дополнительного образования в муниципальных бюджетных общеобразовательных учреждениях от общего количества учащихся  составляет 2203 человека – 35,6 % от общего количества детей в возрасте 5-18 лет, 47,5% от всех учащихся общеобразовательных учреждений.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E8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DB" w:rsidRPr="00E82572" w:rsidRDefault="00A427DB" w:rsidP="00E82572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В июне 2015 года действовали 11 лагерей с дневным пребыванием детей.</w:t>
            </w:r>
          </w:p>
          <w:p w:rsidR="00A427DB" w:rsidRPr="00E82572" w:rsidRDefault="00A427DB" w:rsidP="00E82572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Отдыхом в лагерях с дневным пребыванием детей 1й летней смены охвачено 503  человек, что составляет 100 % от планового значения. </w:t>
            </w:r>
          </w:p>
          <w:p w:rsidR="00A427DB" w:rsidRPr="00E82572" w:rsidRDefault="00A427DB" w:rsidP="00E82572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В МБОУ «Лицей им. Г.Ф. </w:t>
            </w:r>
            <w:proofErr w:type="spell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» «СОШ № 5», «СОШ № 6», МБОУ «ДХШ» организован режим работы с 8-30 до 18-00, трех разовым питанием, дневным сном для детей младше 10 лет.</w:t>
            </w:r>
          </w:p>
          <w:p w:rsidR="00A427DB" w:rsidRPr="00E82572" w:rsidRDefault="00A427DB" w:rsidP="00E82572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Питание осуществлялось на базе пищеблоков МБОУ  « Лицея им Г.Ф. </w:t>
            </w:r>
            <w:proofErr w:type="spellStart"/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.». «СОШ № 5», «СОШ № 6».</w:t>
            </w:r>
          </w:p>
          <w:p w:rsidR="00A427DB" w:rsidRPr="00E82572" w:rsidRDefault="00A427DB" w:rsidP="00E82572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Медицинское сопровождение обеспечивается БУ «Югорская городская больница». </w:t>
            </w:r>
          </w:p>
          <w:p w:rsidR="00A427DB" w:rsidRPr="00E82572" w:rsidRDefault="00A427DB" w:rsidP="00E82572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В лагерях с дневным пребыванием детей  реализуются  программы духовно – нравственного, художественно – эстетического, спортивно – оздоровительного, нравственного – эстетического направлений.</w:t>
            </w:r>
          </w:p>
          <w:p w:rsidR="00A427DB" w:rsidRPr="00E82572" w:rsidRDefault="00A427DB" w:rsidP="00E82572">
            <w:pPr>
              <w:spacing w:after="0" w:line="240" w:lineRule="auto"/>
              <w:ind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кадрами составляет 100% из числа работников учреждений-организаторов смен лагерей с дневным пребыванием детей.    </w:t>
            </w:r>
          </w:p>
          <w:p w:rsidR="00A427DB" w:rsidRPr="00E82572" w:rsidRDefault="00A427DB" w:rsidP="00E82572">
            <w:pPr>
              <w:tabs>
                <w:tab w:val="left" w:pos="1260"/>
              </w:tabs>
              <w:spacing w:after="0" w:line="240" w:lineRule="auto"/>
              <w:ind w:right="-57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В учреждениях-организаторах смен лагерей организовано проведение комплекса мер по обеспечению безопасности детей в период пребывания детей в лагере:</w:t>
            </w:r>
          </w:p>
          <w:p w:rsidR="00A427DB" w:rsidRPr="00E82572" w:rsidRDefault="00A427DB" w:rsidP="00E82572">
            <w:pPr>
              <w:tabs>
                <w:tab w:val="left" w:pos="1260"/>
              </w:tabs>
              <w:spacing w:after="0" w:line="240" w:lineRule="auto"/>
              <w:ind w:right="-5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- созданы условия в соответствии с санитарно-эпидемиологическими нормами; </w:t>
            </w:r>
          </w:p>
          <w:p w:rsidR="00A427DB" w:rsidRPr="00E82572" w:rsidRDefault="00A427DB" w:rsidP="00E82572">
            <w:pPr>
              <w:tabs>
                <w:tab w:val="left" w:pos="1260"/>
              </w:tabs>
              <w:spacing w:after="0" w:line="240" w:lineRule="auto"/>
              <w:ind w:right="-5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- оформлены требования по обеспечению безопасности детей: инструкции, инструктажи, информационные стенды;</w:t>
            </w:r>
          </w:p>
          <w:p w:rsidR="00A427DB" w:rsidRPr="00E82572" w:rsidRDefault="00A427DB" w:rsidP="00E82572">
            <w:pPr>
              <w:tabs>
                <w:tab w:val="left" w:pos="1260"/>
              </w:tabs>
              <w:spacing w:after="0" w:line="240" w:lineRule="auto"/>
              <w:ind w:right="-5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 </w:t>
            </w:r>
            <w:proofErr w:type="gram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безопасности при проведении спортивных мероприятий;</w:t>
            </w:r>
          </w:p>
          <w:p w:rsidR="00A427DB" w:rsidRPr="00E82572" w:rsidRDefault="00A427DB" w:rsidP="00E82572">
            <w:pPr>
              <w:tabs>
                <w:tab w:val="left" w:pos="1260"/>
              </w:tabs>
              <w:spacing w:after="0" w:line="240" w:lineRule="auto"/>
              <w:ind w:right="-58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организована </w:t>
            </w:r>
            <w:r w:rsidRPr="00E8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гигиеническому воспитанию обучающихся и их родителей (законных представителей) в течение </w:t>
            </w:r>
            <w:proofErr w:type="spellStart"/>
            <w:r w:rsidRPr="00E8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эпидсезона</w:t>
            </w:r>
            <w:proofErr w:type="spellEnd"/>
            <w:r w:rsidRPr="00E8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клещевого энцефалита;</w:t>
            </w:r>
          </w:p>
          <w:p w:rsidR="00A427DB" w:rsidRPr="00E82572" w:rsidRDefault="00A427DB" w:rsidP="00E82572">
            <w:pPr>
              <w:tabs>
                <w:tab w:val="left" w:pos="1260"/>
              </w:tabs>
              <w:spacing w:after="0" w:line="240" w:lineRule="auto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- обеспечено страхование жизни и здоровья от несчастных случаев детей (на условиях договора с ОАО «Государственная страховая компания «</w:t>
            </w:r>
            <w:proofErr w:type="spellStart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A427DB" w:rsidRPr="00E82572" w:rsidRDefault="00A427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Pr="00E82572">
              <w:rPr>
                <w:rFonts w:ascii="Times New Roman" w:hAnsi="Times New Roman" w:cs="Times New Roman"/>
                <w:sz w:val="24"/>
                <w:szCs w:val="24"/>
              </w:rPr>
              <w:t>дены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акарицидные</w:t>
            </w:r>
            <w:proofErr w:type="spellEnd"/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территорий. </w:t>
            </w:r>
          </w:p>
        </w:tc>
      </w:tr>
    </w:tbl>
    <w:p w:rsidR="001633B1" w:rsidRDefault="001633B1" w:rsidP="00E82572">
      <w:pPr>
        <w:tabs>
          <w:tab w:val="left" w:pos="8370"/>
        </w:tabs>
        <w:spacing w:line="240" w:lineRule="auto"/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1633B1" w:rsidRDefault="001633B1" w:rsidP="001633B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 – в полном объеме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8E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1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 w:rsidRPr="008E1AE4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- инвалидов в общеобразовательных учреждениях составляет 42 человека (в 2013-2014 - 32 чел., 2012/2013 - 28 чел.).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257085">
            <w:pPr>
              <w:tabs>
                <w:tab w:val="left" w:pos="709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31A6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Доля детей, охваченных дополнительными общеобразовательными программами в учреждениях, подведомственных Управлению образования на всех уровнях образования, в общей численности детей и молодежи в возрасте 5-18 лет, составляет 70,3 %.  С учетом  негосударственных учреждений и учреждений других ведомств этот показатель составляет 86,1 %.</w:t>
            </w:r>
          </w:p>
          <w:p w:rsidR="00A427DB" w:rsidRPr="00257085" w:rsidRDefault="00A427DB" w:rsidP="00257085">
            <w:pPr>
              <w:tabs>
                <w:tab w:val="left" w:pos="709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9F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3473 человека получили компенсацию.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A427DB" w:rsidTr="00A427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427DB" w:rsidRDefault="00A427DB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7DB" w:rsidRDefault="00A42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1633B1" w:rsidRDefault="001633B1" w:rsidP="001633B1"/>
    <w:p w:rsidR="001633B1" w:rsidRDefault="001633B1" w:rsidP="001633B1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мероприятия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1701"/>
        <w:gridCol w:w="2976"/>
        <w:gridCol w:w="4536"/>
      </w:tblGrid>
      <w:tr w:rsidR="00FF658C" w:rsidTr="00FF658C">
        <w:trPr>
          <w:trHeight w:val="709"/>
        </w:trPr>
        <w:tc>
          <w:tcPr>
            <w:tcW w:w="6238" w:type="dxa"/>
            <w:shd w:val="clear" w:color="auto" w:fill="auto"/>
            <w:hideMark/>
          </w:tcPr>
          <w:p w:rsidR="00FF658C" w:rsidRDefault="00FF658C" w:rsidP="001035E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Default="00FF658C" w:rsidP="001035E3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Default="00FF658C" w:rsidP="001035E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</w:tcPr>
          <w:p w:rsidR="00FF658C" w:rsidRDefault="000D7EC6" w:rsidP="001035E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FF658C" w:rsidRPr="001D7F9C" w:rsidTr="00FF658C">
        <w:trPr>
          <w:trHeight w:val="260"/>
        </w:trPr>
        <w:tc>
          <w:tcPr>
            <w:tcW w:w="10915" w:type="dxa"/>
            <w:gridSpan w:val="3"/>
            <w:shd w:val="clear" w:color="auto" w:fill="auto"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58C" w:rsidRPr="00E824FD" w:rsidTr="00FF658C">
        <w:trPr>
          <w:trHeight w:val="244"/>
        </w:trPr>
        <w:tc>
          <w:tcPr>
            <w:tcW w:w="6238" w:type="dxa"/>
            <w:shd w:val="clear" w:color="auto" w:fill="auto"/>
            <w:hideMark/>
          </w:tcPr>
          <w:p w:rsidR="00FF658C" w:rsidRPr="00E824FD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Управления образования «Готовность к введению федеральных государственных образовательных стандартов основного общего образования»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E824FD" w:rsidRDefault="00FF658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E824FD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4536" w:type="dxa"/>
          </w:tcPr>
          <w:p w:rsidR="00FF658C" w:rsidRDefault="004A3E67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06.04.2015 № 212 «О подготовке и проведении коллегии Управления образования»</w:t>
            </w:r>
          </w:p>
          <w:p w:rsidR="004A3E67" w:rsidRPr="00E824FD" w:rsidRDefault="004A3E67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от 27.04.2015 № 265 «Об итогах коллегии Управления образования»</w:t>
            </w:r>
          </w:p>
        </w:tc>
      </w:tr>
      <w:tr w:rsidR="00FF658C" w:rsidRPr="00C92470" w:rsidTr="00FF658C">
        <w:trPr>
          <w:trHeight w:val="244"/>
        </w:trPr>
        <w:tc>
          <w:tcPr>
            <w:tcW w:w="6238" w:type="dxa"/>
            <w:shd w:val="clear" w:color="auto" w:fill="auto"/>
            <w:hideMark/>
          </w:tcPr>
          <w:p w:rsidR="00FF658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Экспертной  комиссии</w:t>
            </w:r>
          </w:p>
          <w:p w:rsidR="00FF658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образовательных учреждений:</w:t>
            </w:r>
          </w:p>
          <w:p w:rsidR="00FF658C" w:rsidRDefault="00FF658C" w:rsidP="00C109B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B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присвоение статуса городской стажерской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F658C" w:rsidRPr="00C109B6" w:rsidRDefault="00FF658C" w:rsidP="00C109B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Экспертизу программ развития ОУ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C92470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 28 апреля</w:t>
            </w:r>
          </w:p>
          <w:p w:rsidR="00FF658C" w:rsidRPr="00C92470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FF658C" w:rsidRPr="00C92470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«Городской методический центр»</w:t>
            </w:r>
          </w:p>
        </w:tc>
        <w:tc>
          <w:tcPr>
            <w:tcW w:w="4536" w:type="dxa"/>
          </w:tcPr>
          <w:p w:rsidR="00FF658C" w:rsidRPr="00FF658C" w:rsidRDefault="00FF658C" w:rsidP="00FF6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58C">
              <w:rPr>
                <w:rFonts w:ascii="Times New Roman" w:eastAsia="Times New Roman" w:hAnsi="Times New Roman" w:cs="Times New Roman"/>
              </w:rPr>
              <w:t xml:space="preserve">Протокол  заседания Экспертной комиссии  от 16.04.2015 №2 </w:t>
            </w:r>
          </w:p>
          <w:p w:rsidR="00FF658C" w:rsidRPr="00FF658C" w:rsidRDefault="00FF658C" w:rsidP="00FF65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658C">
              <w:rPr>
                <w:rFonts w:ascii="Times New Roman" w:eastAsia="Times New Roman" w:hAnsi="Times New Roman" w:cs="Times New Roman"/>
              </w:rPr>
              <w:t xml:space="preserve">Протокол  заседания Экспертной комиссии  от 28.04.2015 №3 </w:t>
            </w:r>
          </w:p>
          <w:p w:rsidR="00FF658C" w:rsidRPr="00C92470" w:rsidRDefault="00FF658C" w:rsidP="00FF658C">
            <w:pPr>
              <w:spacing w:line="240" w:lineRule="auto"/>
              <w:rPr>
                <w:rFonts w:eastAsia="Times New Roman"/>
              </w:rPr>
            </w:pPr>
            <w:r w:rsidRPr="00FF658C">
              <w:rPr>
                <w:rFonts w:ascii="Times New Roman" w:eastAsia="Times New Roman" w:hAnsi="Times New Roman" w:cs="Times New Roman"/>
              </w:rPr>
              <w:t>Приказ начальника Управления образования от 19.05.2015 № 301 «Об утверждении решения экспертной комиссии»</w:t>
            </w:r>
          </w:p>
        </w:tc>
      </w:tr>
      <w:tr w:rsidR="00FF658C" w:rsidRPr="001D7F9C" w:rsidTr="00FF658C">
        <w:trPr>
          <w:trHeight w:val="24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репетиционного экзамена по математике в форме и по материалам ЕГЭ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9, 21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A501FB" w:rsidRPr="001D7F9C" w:rsidRDefault="00A501FB" w:rsidP="002B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24.03.2015 № 169 «Об организации и проведении репетиционных экзаменов в форме и по материалам единого государственного экзамена»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B67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B677A">
              <w:rPr>
                <w:rFonts w:ascii="Times New Roman" w:eastAsia="Times New Roman" w:hAnsi="Times New Roman" w:cs="Times New Roman"/>
                <w:sz w:val="24"/>
                <w:szCs w:val="24"/>
              </w:rPr>
              <w:t>т 08.05.2015 № 286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репетиционных экзаменов в форме и по материалам единого государственного экзамена»</w:t>
            </w:r>
          </w:p>
        </w:tc>
      </w:tr>
      <w:tr w:rsidR="00FF658C" w:rsidRPr="001D7F9C" w:rsidTr="00FF658C">
        <w:trPr>
          <w:trHeight w:val="24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ЕГЭ в досрочный период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Pr="001D7F9C" w:rsidRDefault="00A501FB" w:rsidP="00A50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по запросам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РЦОИ для организации ЕГЭ в  досрочный период. Участие приняли 5 человек в ППЭ г. Ханты-Мансийска.</w:t>
            </w:r>
          </w:p>
        </w:tc>
      </w:tr>
      <w:tr w:rsidR="00FF658C" w:rsidRPr="001D7F9C" w:rsidTr="00FF658C">
        <w:trPr>
          <w:trHeight w:val="24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0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ГЭ в досрочный период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Default="00E55D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17.04.2015 № 234 «Об организационно-технологическом обеспечении основного государственного экзамена по математике 20.04.2015»</w:t>
            </w:r>
          </w:p>
          <w:p w:rsidR="00E55DB1" w:rsidRDefault="00E55D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- 3</w:t>
            </w:r>
          </w:p>
          <w:p w:rsidR="00E55DB1" w:rsidRDefault="00E55DB1" w:rsidP="00E5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22.04.2015 № 251 «Об организационно-технологическом обеспечении основного государственного экзамена по русскому языку 24.04.2015»</w:t>
            </w:r>
          </w:p>
          <w:p w:rsidR="00E55DB1" w:rsidRDefault="00E55DB1" w:rsidP="00E5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- 1</w:t>
            </w:r>
          </w:p>
          <w:p w:rsidR="00E55DB1" w:rsidRPr="001D7F9C" w:rsidRDefault="00E55D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58C" w:rsidRPr="001D7F9C" w:rsidTr="00FF658C">
        <w:trPr>
          <w:trHeight w:val="24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репетиционного экзамена по математике в форме и по материалам  ОГЭ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Default="00E55DB1" w:rsidP="00E5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06.04.2015 № 209 «Об организации и проведении репетиционного экзамена в форме и по материалам основного государственного и государственного выпускного экзамена»</w:t>
            </w:r>
          </w:p>
          <w:p w:rsidR="00E55DB1" w:rsidRPr="001D7F9C" w:rsidRDefault="00E55DB1" w:rsidP="00E5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13.05.2015 № 293 «Об итогах репетиционного экзамена в форме и по материалам основного государственного и государственного выпускного экзамена по математике»</w:t>
            </w:r>
          </w:p>
        </w:tc>
      </w:tr>
      <w:tr w:rsidR="00FF658C" w:rsidRPr="001D7F9C" w:rsidTr="00FF658C">
        <w:trPr>
          <w:trHeight w:val="1052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городской научно – практической конференции «Наука. Природа. Человек. Общество» (в рамках конференции проходят: городской конкурс  «Природная лаборатория», городской конкурс «Я – исследователь» для детей дошкольного возраста)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14-30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4536" w:type="dxa"/>
          </w:tcPr>
          <w:p w:rsidR="00594729" w:rsidRPr="00594729" w:rsidRDefault="00594729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594729">
              <w:rPr>
                <w:rFonts w:ascii="Times New Roman" w:hAnsi="Times New Roman" w:cs="Times New Roman"/>
                <w:bCs/>
                <w:sz w:val="24"/>
                <w:szCs w:val="24"/>
              </w:rPr>
              <w:t>.03.2015   №  187</w:t>
            </w: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 xml:space="preserve"> «О городском конкурсе  учебно–исследовательских работ для воспитанников образовательных  учреждений, реализующих основную  образовательную программу дошкольного  образования  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729" w:rsidRPr="00594729" w:rsidRDefault="00594729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472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94729">
              <w:rPr>
                <w:rFonts w:ascii="Times New Roman" w:hAnsi="Times New Roman" w:cs="Times New Roman"/>
                <w:bCs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268  «</w:t>
            </w: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городского конкурса  </w:t>
            </w:r>
          </w:p>
          <w:p w:rsidR="00594729" w:rsidRPr="00594729" w:rsidRDefault="00594729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 xml:space="preserve">учебно–исследовательских работ </w:t>
            </w:r>
          </w:p>
          <w:p w:rsidR="00594729" w:rsidRPr="00594729" w:rsidRDefault="00594729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образовательных </w:t>
            </w:r>
          </w:p>
          <w:p w:rsidR="00594729" w:rsidRPr="00594729" w:rsidRDefault="00594729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реализующих </w:t>
            </w:r>
            <w:proofErr w:type="gramStart"/>
            <w:r w:rsidRPr="00594729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gramEnd"/>
          </w:p>
          <w:p w:rsidR="00B861EC" w:rsidRDefault="00594729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 дошкольного образования  «Я - исследователь».</w:t>
            </w:r>
          </w:p>
          <w:p w:rsidR="00B861EC" w:rsidRPr="00B861EC" w:rsidRDefault="00B861EC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</w:t>
            </w: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72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9A13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94729">
              <w:rPr>
                <w:rFonts w:ascii="Times New Roman" w:hAnsi="Times New Roman" w:cs="Times New Roman"/>
                <w:bCs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13C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B861EC">
              <w:rPr>
                <w:rFonts w:ascii="Times New Roman" w:hAnsi="Times New Roman" w:cs="Times New Roman"/>
                <w:sz w:val="24"/>
                <w:szCs w:val="24"/>
              </w:rPr>
              <w:t>О городс</w:t>
            </w:r>
            <w:r w:rsidR="0071460D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proofErr w:type="gramStart"/>
            <w:r w:rsidR="0071460D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="0071460D">
              <w:rPr>
                <w:rFonts w:ascii="Times New Roman" w:hAnsi="Times New Roman" w:cs="Times New Roman"/>
                <w:sz w:val="24"/>
                <w:szCs w:val="24"/>
              </w:rPr>
              <w:t xml:space="preserve">  для воспитанников </w:t>
            </w:r>
            <w:r w:rsidRPr="00B861EC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учреждений, реализующих</w:t>
            </w:r>
          </w:p>
          <w:p w:rsidR="00B861EC" w:rsidRPr="00B861EC" w:rsidRDefault="00B861EC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программу </w:t>
            </w:r>
            <w:r w:rsidR="00714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 «Турнир знатоков»</w:t>
            </w:r>
          </w:p>
          <w:p w:rsidR="00B861EC" w:rsidRPr="00B861EC" w:rsidRDefault="00B861EC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Приказ </w:t>
            </w:r>
            <w:r w:rsidRPr="005947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13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9472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9A13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94729">
              <w:rPr>
                <w:rFonts w:ascii="Times New Roman" w:hAnsi="Times New Roman" w:cs="Times New Roman"/>
                <w:bCs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9A13C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B861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B861E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B861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</w:t>
            </w:r>
          </w:p>
          <w:p w:rsidR="00B861EC" w:rsidRPr="00B861EC" w:rsidRDefault="00B861EC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C">
              <w:rPr>
                <w:rFonts w:ascii="Times New Roman" w:hAnsi="Times New Roman" w:cs="Times New Roman"/>
                <w:sz w:val="24"/>
                <w:szCs w:val="24"/>
              </w:rPr>
              <w:t>для воспитанников образовательных</w:t>
            </w:r>
          </w:p>
          <w:p w:rsidR="00B861EC" w:rsidRPr="00B861EC" w:rsidRDefault="00B861EC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реализующих </w:t>
            </w:r>
            <w:proofErr w:type="gramStart"/>
            <w:r w:rsidRPr="00B861E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gramEnd"/>
          </w:p>
          <w:p w:rsidR="00B861EC" w:rsidRPr="00594729" w:rsidRDefault="00B861EC" w:rsidP="00E825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C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 дошкольногообразования   «Турнир знатоков»</w:t>
            </w:r>
          </w:p>
        </w:tc>
      </w:tr>
      <w:tr w:rsidR="00FF658C" w:rsidRPr="001D7F9C" w:rsidTr="00FF658C">
        <w:trPr>
          <w:trHeight w:val="407"/>
        </w:trPr>
        <w:tc>
          <w:tcPr>
            <w:tcW w:w="6238" w:type="dxa"/>
            <w:shd w:val="clear" w:color="auto" w:fill="auto"/>
            <w:hideMark/>
          </w:tcPr>
          <w:p w:rsidR="00FF658C" w:rsidRPr="008E1AE4" w:rsidRDefault="00FF658C" w:rsidP="00F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Декада по профилактике злоупотребления психоактивных веществ и формирования здорового образа жизни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8E1AE4" w:rsidRDefault="00FF658C" w:rsidP="00F1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8E1AE4" w:rsidRDefault="00FF658C" w:rsidP="00F1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7849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20.04.2015 № 241 «О проведении декады по профилактике злоупотребления наркотических средств и профилактике правонарушений, связанных с незаконным оборотом наркотиков «Мы – за здоровый образ жизни»</w:t>
            </w:r>
          </w:p>
        </w:tc>
      </w:tr>
      <w:tr w:rsidR="00FF658C" w:rsidRPr="001D7F9C" w:rsidTr="00FF658C">
        <w:trPr>
          <w:trHeight w:val="407"/>
        </w:trPr>
        <w:tc>
          <w:tcPr>
            <w:tcW w:w="6238" w:type="dxa"/>
            <w:shd w:val="clear" w:color="auto" w:fill="auto"/>
            <w:hideMark/>
          </w:tcPr>
          <w:p w:rsidR="00FF658C" w:rsidRPr="0035136F" w:rsidRDefault="00FF658C" w:rsidP="00F10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разработки и реализации проектов по созданию среды межэтнического взаимодействия детей и молодежи в летних лагерях с дневным пребыванием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35136F" w:rsidRDefault="00FF658C" w:rsidP="00F1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35136F" w:rsidRDefault="00FF658C" w:rsidP="00F107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35136F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21.05.2015 № 311»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лагерей с дневным пребыванием детей в период летних каникул в 2015 году в городе Югорске»</w:t>
            </w:r>
          </w:p>
        </w:tc>
      </w:tr>
      <w:tr w:rsidR="00FF658C" w:rsidRPr="001D7F9C" w:rsidTr="00FF658C">
        <w:trPr>
          <w:trHeight w:val="495"/>
        </w:trPr>
        <w:tc>
          <w:tcPr>
            <w:tcW w:w="6238" w:type="dxa"/>
            <w:shd w:val="clear" w:color="auto" w:fill="auto"/>
            <w:hideMark/>
          </w:tcPr>
          <w:p w:rsidR="00FF658C" w:rsidRPr="008E1AE4" w:rsidRDefault="00FF658C" w:rsidP="00F1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hAnsi="Times New Roman" w:cs="Times New Roman"/>
                <w:sz w:val="24"/>
                <w:szCs w:val="24"/>
              </w:rPr>
              <w:t>Организация Городского конкурса  социальных проектов и программ «Мы – за здоровый образ жизни»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8E1AE4" w:rsidRDefault="00FF658C" w:rsidP="00F1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8E1AE4" w:rsidRDefault="00FF658C" w:rsidP="00F1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</w:t>
            </w:r>
          </w:p>
        </w:tc>
        <w:tc>
          <w:tcPr>
            <w:tcW w:w="4536" w:type="dxa"/>
          </w:tcPr>
          <w:p w:rsidR="007849DB" w:rsidRDefault="007849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07.04.2015 № 214 «</w:t>
            </w:r>
            <w:r w:rsidRPr="004804D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конкурса социальных проектов и программ «Мы – за здоровый образ жизни»</w:t>
            </w:r>
            <w:r w:rsid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04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образовательных учреждений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7849DB" w:rsidRDefault="007849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заседания жюри конкурса </w:t>
            </w:r>
            <w:r w:rsidRPr="004804D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проектов и программ «Мы – за здоровый образ жизни</w:t>
            </w:r>
            <w:proofErr w:type="gramStart"/>
            <w:r w:rsidRPr="004804D1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4804D1">
              <w:rPr>
                <w:rFonts w:ascii="Times New Roman" w:eastAsia="Times New Roman" w:hAnsi="Times New Roman" w:cs="Times New Roman"/>
                <w:sz w:val="24"/>
                <w:szCs w:val="24"/>
              </w:rPr>
              <w:t>реди образовательных учреждений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20.04.2015,</w:t>
            </w:r>
          </w:p>
          <w:p w:rsidR="00FF658C" w:rsidRPr="001D7F9C" w:rsidRDefault="007849DB" w:rsidP="00E8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27.04.2015 № 264 «Об итогах конкурса </w:t>
            </w:r>
            <w:r w:rsidRPr="004804D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проектов и программ «Мы – за здоровый образ жизни</w:t>
            </w:r>
            <w:proofErr w:type="gramStart"/>
            <w:r w:rsidRPr="004804D1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4804D1">
              <w:rPr>
                <w:rFonts w:ascii="Times New Roman" w:eastAsia="Times New Roman" w:hAnsi="Times New Roman" w:cs="Times New Roman"/>
                <w:sz w:val="24"/>
                <w:szCs w:val="24"/>
              </w:rPr>
              <w:t>реди образовательных учреждений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F658C" w:rsidRPr="001D7F9C" w:rsidTr="00FF658C">
        <w:trPr>
          <w:trHeight w:val="495"/>
        </w:trPr>
        <w:tc>
          <w:tcPr>
            <w:tcW w:w="6238" w:type="dxa"/>
            <w:shd w:val="clear" w:color="auto" w:fill="auto"/>
            <w:hideMark/>
          </w:tcPr>
          <w:p w:rsidR="00FF658C" w:rsidRPr="008E1AE4" w:rsidRDefault="00FF658C" w:rsidP="00F1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межведомственного совещания по вопросу профилактики правонарушений и преступлений среди несовершеннолетних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8E1AE4" w:rsidRDefault="00FF658C" w:rsidP="0046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8E1AE4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</w:t>
            </w:r>
          </w:p>
        </w:tc>
        <w:tc>
          <w:tcPr>
            <w:tcW w:w="4536" w:type="dxa"/>
          </w:tcPr>
          <w:p w:rsidR="00FF658C" w:rsidRPr="001D7F9C" w:rsidRDefault="007849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ОМВД </w:t>
            </w:r>
            <w:proofErr w:type="spellStart"/>
            <w:r w:rsidRPr="00F5435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Россиии</w:t>
            </w:r>
            <w:proofErr w:type="spellEnd"/>
            <w:r w:rsidRPr="00F54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F5435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435F">
              <w:rPr>
                <w:rFonts w:ascii="Times New Roman" w:eastAsia="Times New Roman" w:hAnsi="Times New Roman" w:cs="Times New Roman"/>
                <w:sz w:val="24"/>
                <w:szCs w:val="24"/>
              </w:rPr>
              <w:t>. Югорску № 02-11/2-1197 от 08.05.15,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435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общеобразовательные учреждения № 02-11/2-1189 от 07.05.2015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58C" w:rsidRPr="001D7F9C" w:rsidTr="00FF658C">
        <w:trPr>
          <w:trHeight w:val="407"/>
        </w:trPr>
        <w:tc>
          <w:tcPr>
            <w:tcW w:w="6238" w:type="dxa"/>
            <w:shd w:val="clear" w:color="auto" w:fill="auto"/>
            <w:hideMark/>
          </w:tcPr>
          <w:p w:rsidR="00FF658C" w:rsidRPr="00550BEF" w:rsidRDefault="00FF658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 по стрельбе  среди  учащихся общеобразовательных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550BEF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E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550BEF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4536" w:type="dxa"/>
          </w:tcPr>
          <w:p w:rsidR="00FF658C" w:rsidRPr="001D7F9C" w:rsidRDefault="00550BEF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23.04.2015 № 1044</w:t>
            </w:r>
          </w:p>
        </w:tc>
      </w:tr>
      <w:tr w:rsidR="00FF658C" w:rsidRPr="001D7F9C" w:rsidTr="00FF658C">
        <w:trPr>
          <w:trHeight w:val="566"/>
        </w:trPr>
        <w:tc>
          <w:tcPr>
            <w:tcW w:w="6238" w:type="dxa"/>
            <w:shd w:val="clear" w:color="auto" w:fill="auto"/>
            <w:hideMark/>
          </w:tcPr>
          <w:p w:rsidR="00FF658C" w:rsidRPr="004136C1" w:rsidRDefault="00FF658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 по настольному   теннису  среди работников ОУ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4136C1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</w:tcPr>
          <w:p w:rsidR="00FF658C" w:rsidRPr="004136C1" w:rsidRDefault="00FF658C" w:rsidP="008E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</w:tc>
        <w:tc>
          <w:tcPr>
            <w:tcW w:w="4536" w:type="dxa"/>
          </w:tcPr>
          <w:p w:rsidR="00FF658C" w:rsidRPr="001D7F9C" w:rsidRDefault="004136C1" w:rsidP="0041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27.03.2015 № 753</w:t>
            </w:r>
          </w:p>
        </w:tc>
      </w:tr>
      <w:tr w:rsidR="00FF658C" w:rsidRPr="001D7F9C" w:rsidTr="00FF658C">
        <w:trPr>
          <w:trHeight w:val="577"/>
        </w:trPr>
        <w:tc>
          <w:tcPr>
            <w:tcW w:w="6238" w:type="dxa"/>
            <w:shd w:val="clear" w:color="auto" w:fill="auto"/>
            <w:hideMark/>
          </w:tcPr>
          <w:p w:rsidR="00FF658C" w:rsidRPr="000D3094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городского </w:t>
            </w:r>
            <w:proofErr w:type="gramStart"/>
            <w:r w:rsidRPr="000D3094">
              <w:rPr>
                <w:rFonts w:ascii="Times New Roman" w:eastAsia="Times New Roman" w:hAnsi="Times New Roman" w:cs="Times New Roman"/>
                <w:sz w:val="24"/>
                <w:szCs w:val="24"/>
              </w:rPr>
              <w:t>слета  отрядов юных инспекторов безопасности дорожного движения общеобразовательных учреждений</w:t>
            </w:r>
            <w:proofErr w:type="gramEnd"/>
            <w:r w:rsidRPr="000D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0D3094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0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</w:tcPr>
          <w:p w:rsidR="00FF658C" w:rsidRPr="000D3094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4536" w:type="dxa"/>
          </w:tcPr>
          <w:p w:rsidR="00FF658C" w:rsidRPr="001D7F9C" w:rsidRDefault="000D3094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состоялся по причине отсутствия финансирования</w:t>
            </w:r>
          </w:p>
        </w:tc>
      </w:tr>
      <w:tr w:rsidR="00FF658C" w:rsidRPr="001D7F9C" w:rsidTr="00FF658C">
        <w:trPr>
          <w:trHeight w:val="407"/>
        </w:trPr>
        <w:tc>
          <w:tcPr>
            <w:tcW w:w="6238" w:type="dxa"/>
            <w:shd w:val="clear" w:color="auto" w:fill="auto"/>
            <w:hideMark/>
          </w:tcPr>
          <w:p w:rsidR="00FF658C" w:rsidRPr="0035136F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  «Президентские состязания» среди воспитанников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35136F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26 апреля 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35136F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4536" w:type="dxa"/>
          </w:tcPr>
          <w:p w:rsidR="00FF658C" w:rsidRPr="001D7F9C" w:rsidRDefault="0035136F" w:rsidP="0035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01.04.2015 № 200 «О проведении соревнований»</w:t>
            </w:r>
          </w:p>
        </w:tc>
      </w:tr>
      <w:tr w:rsidR="00FF658C" w:rsidRPr="001D7F9C" w:rsidTr="00FF658C">
        <w:trPr>
          <w:trHeight w:val="407"/>
        </w:trPr>
        <w:tc>
          <w:tcPr>
            <w:tcW w:w="6238" w:type="dxa"/>
            <w:shd w:val="clear" w:color="auto" w:fill="auto"/>
            <w:hideMark/>
          </w:tcPr>
          <w:p w:rsidR="00FF658C" w:rsidRPr="00D55DEF" w:rsidRDefault="00FF658C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D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окружном конкурсе </w:t>
            </w:r>
            <w:r w:rsidR="00C14F58" w:rsidRPr="00D5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DEF">
              <w:rPr>
                <w:rFonts w:ascii="Times New Roman" w:hAnsi="Times New Roman" w:cs="Times New Roman"/>
                <w:sz w:val="24"/>
                <w:szCs w:val="24"/>
              </w:rPr>
              <w:t>экологических листовок «Сохраним природу и культуру народов Югры»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D55DEF" w:rsidRDefault="00FF658C" w:rsidP="0010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D55DEF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D55DEF" w:rsidP="00D5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начальника Управления образования от 21.04.2015 № 246 «О проведении муниципального этапа  окружного конкурса  экологических листовок  «Сохраним природу и культуру народов Югры»</w:t>
            </w:r>
          </w:p>
        </w:tc>
      </w:tr>
      <w:tr w:rsidR="00FF658C" w:rsidRPr="001D7F9C" w:rsidTr="00FF658C">
        <w:trPr>
          <w:trHeight w:val="42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работы  с  учреждениями  высшего  образования   по целевому  приему  на педагогические специальности. 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Pr="001D7F9C" w:rsidRDefault="00E55DB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заявок на целевой прием</w:t>
            </w:r>
          </w:p>
        </w:tc>
      </w:tr>
      <w:tr w:rsidR="00FF658C" w:rsidRPr="001D7F9C" w:rsidTr="00FF658C">
        <w:trPr>
          <w:trHeight w:val="269"/>
        </w:trPr>
        <w:tc>
          <w:tcPr>
            <w:tcW w:w="6238" w:type="dxa"/>
            <w:shd w:val="clear" w:color="auto" w:fill="auto"/>
            <w:hideMark/>
          </w:tcPr>
          <w:p w:rsidR="00FF658C" w:rsidRPr="00D55DEF" w:rsidRDefault="00FF658C" w:rsidP="001035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 акции-марафона «Моя Югр</w:t>
            </w:r>
            <w:proofErr w:type="gramStart"/>
            <w:r w:rsidRPr="00D55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D55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моя планета»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D55DEF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D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D55DEF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D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общего и дополнительного </w:t>
            </w:r>
            <w:r w:rsidRPr="00D55D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детей   </w:t>
            </w:r>
          </w:p>
        </w:tc>
        <w:tc>
          <w:tcPr>
            <w:tcW w:w="4536" w:type="dxa"/>
          </w:tcPr>
          <w:p w:rsidR="00FF658C" w:rsidRPr="001D7F9C" w:rsidRDefault="00152111" w:rsidP="00D5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="00D55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начальника Управления образования от 30.04.2015  № 272 «О </w:t>
            </w:r>
            <w:r w:rsidR="00D55D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проведении экологических мероприятий» </w:t>
            </w:r>
          </w:p>
        </w:tc>
      </w:tr>
      <w:tr w:rsidR="00FF658C" w:rsidRPr="001D7F9C" w:rsidTr="00FF658C">
        <w:trPr>
          <w:trHeight w:val="24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 xml:space="preserve">Организация и проведение Круглого стола </w:t>
            </w:r>
          </w:p>
          <w:p w:rsidR="00FF658C" w:rsidRPr="001D7F9C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HiddenHorzOCR" w:hAnsi="Times New Roman" w:cs="Times New Roman"/>
                <w:sz w:val="24"/>
                <w:szCs w:val="24"/>
              </w:rPr>
              <w:t>«Результаты реализации решений августовской конференции 2014 года»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4536" w:type="dxa"/>
          </w:tcPr>
          <w:p w:rsidR="00FF658C" w:rsidRPr="001D7F9C" w:rsidRDefault="00A02797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12.05.2015 № 287 «О проведении профессионально-педагогических мероприятий по исполнению решений городской педагогической конференции 2014 года»</w:t>
            </w:r>
          </w:p>
        </w:tc>
      </w:tr>
      <w:tr w:rsidR="00FF658C" w:rsidRPr="001D7F9C" w:rsidTr="00FF658C">
        <w:trPr>
          <w:trHeight w:val="24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FF658C" w:rsidRPr="001D7F9C" w:rsidRDefault="008E1AE4" w:rsidP="008E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муниципального совета от 06.05.2015</w:t>
            </w:r>
          </w:p>
        </w:tc>
      </w:tr>
      <w:tr w:rsidR="00FF658C" w:rsidRPr="001D7F9C" w:rsidTr="00FF658C">
        <w:trPr>
          <w:trHeight w:val="24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психолого – медико – педагогической комиссии.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1,8,15,22,29 апреля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  <w:tc>
          <w:tcPr>
            <w:tcW w:w="4536" w:type="dxa"/>
          </w:tcPr>
          <w:p w:rsidR="00753652" w:rsidRDefault="00753652" w:rsidP="0075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01.04.2015 протокол № 8</w:t>
            </w:r>
          </w:p>
          <w:p w:rsidR="00FF658C" w:rsidRDefault="00753652" w:rsidP="0075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(обследовано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рекомендовано: 3  прохождение ГИА в форме ГВЭ).</w:t>
            </w:r>
          </w:p>
          <w:p w:rsidR="00753652" w:rsidRDefault="00753652" w:rsidP="0075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08.04.2015 протокол № 9</w:t>
            </w:r>
          </w:p>
          <w:p w:rsidR="00753652" w:rsidRDefault="00753652" w:rsidP="0075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(обследовано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рекомендовано: 2 прохождение ГИА в форме ГВ, 1 адаптированная образовательная программа).</w:t>
            </w:r>
          </w:p>
          <w:p w:rsidR="00753652" w:rsidRDefault="00753652" w:rsidP="0075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15.04.2015 протокол № 10</w:t>
            </w:r>
          </w:p>
          <w:p w:rsidR="00753652" w:rsidRPr="001D7F9C" w:rsidRDefault="00753652" w:rsidP="0075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(обследовано 2обуч-ся, рекомендовано: 1  прохождение ГИА в форме ГВЭ).</w:t>
            </w:r>
          </w:p>
        </w:tc>
      </w:tr>
      <w:tr w:rsidR="00FF658C" w:rsidRPr="001D7F9C" w:rsidTr="00FF658C">
        <w:trPr>
          <w:trHeight w:val="225"/>
        </w:trPr>
        <w:tc>
          <w:tcPr>
            <w:tcW w:w="10915" w:type="dxa"/>
            <w:gridSpan w:val="3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FF658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58C" w:rsidRPr="00C92470" w:rsidTr="00FF658C">
        <w:trPr>
          <w:trHeight w:val="225"/>
        </w:trPr>
        <w:tc>
          <w:tcPr>
            <w:tcW w:w="6238" w:type="dxa"/>
            <w:shd w:val="clear" w:color="auto" w:fill="auto"/>
            <w:hideMark/>
          </w:tcPr>
          <w:p w:rsidR="00FF658C" w:rsidRPr="00E82572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комиссии: поведение итогов работы стажерских площадок за 1 полугодие 2014/2015 учебного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E82572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</w:t>
            </w:r>
          </w:p>
          <w:p w:rsidR="00FF658C" w:rsidRPr="00E82572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FF658C" w:rsidRPr="00E82572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инновационной деятельности</w:t>
            </w:r>
            <w:proofErr w:type="gramStart"/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«Городской методический центр»</w:t>
            </w:r>
          </w:p>
        </w:tc>
        <w:tc>
          <w:tcPr>
            <w:tcW w:w="4536" w:type="dxa"/>
          </w:tcPr>
          <w:p w:rsidR="00CB00FF" w:rsidRPr="00E82572" w:rsidRDefault="00CB00FF" w:rsidP="00CB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заседания Экспертной комиссии  от 12.05.2015 №</w:t>
            </w:r>
            <w:r w:rsidR="00FF6A9F"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F658C" w:rsidRPr="00E82572" w:rsidRDefault="00CB00FF" w:rsidP="00CB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25.05.2015 № 316 «Об утверждении решения экспертной комиссии»</w:t>
            </w:r>
          </w:p>
          <w:p w:rsidR="00CB00FF" w:rsidRPr="00E82572" w:rsidRDefault="00CB00FF" w:rsidP="00CB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заседания Экспертной комиссии  от 20.05.2015 №</w:t>
            </w:r>
            <w:r w:rsidR="00FF6A9F"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B00FF" w:rsidRPr="00E82572" w:rsidRDefault="00CB00FF" w:rsidP="00CB0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01.06.2015 № 343 «Об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утверждении решения экспертной комиссии»</w:t>
            </w:r>
          </w:p>
        </w:tc>
      </w:tr>
      <w:tr w:rsidR="00FF658C" w:rsidRPr="001D7F9C" w:rsidTr="00FF658C">
        <w:trPr>
          <w:trHeight w:val="225"/>
        </w:trPr>
        <w:tc>
          <w:tcPr>
            <w:tcW w:w="6238" w:type="dxa"/>
            <w:shd w:val="clear" w:color="auto" w:fill="auto"/>
            <w:hideMark/>
          </w:tcPr>
          <w:p w:rsidR="00FF658C" w:rsidRPr="00E82572" w:rsidRDefault="00FF658C" w:rsidP="001C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комплексных региональных итоговых контрольных работ </w:t>
            </w: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4 классах общеобразовательных учреждений 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E82572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E82572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Pr="00E82572" w:rsidRDefault="00866F42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08.05.2015 № 285 «Об организации и проведении контрольных работ в 4 классах муниципальных общеобразовательных учреждениях, реализующих федеральный государственный образовательный стандарт начального общего образования в 2015 году»</w:t>
            </w:r>
          </w:p>
        </w:tc>
      </w:tr>
      <w:tr w:rsidR="00FF658C" w:rsidRPr="001D7F9C" w:rsidTr="00FF658C">
        <w:trPr>
          <w:trHeight w:val="27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ЕГЭ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26-31 мая 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Pr="001D7F9C" w:rsidRDefault="00A501FB" w:rsidP="0025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15.05.2015 № 296 «Об определении мест хранения экзаменационных материалов единого государственного экзамена», </w:t>
            </w:r>
            <w:r w:rsidR="0025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21.05.2015 № 307 «Об организационно-технологическом обеспечении единого государственного экзамена по литературе, географии 25.05.2015», от 26.05.2015 от 322 «Об организационно-технологическом обеспечении единого государственного экзамена по русскому языку 28.05.2015»</w:t>
            </w:r>
          </w:p>
        </w:tc>
      </w:tr>
      <w:tr w:rsidR="00FF658C" w:rsidRPr="001D7F9C" w:rsidTr="00FF658C">
        <w:trPr>
          <w:trHeight w:val="42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Pr="001D7F9C" w:rsidRDefault="002B677A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03.04.20145 «О проведении аттестации руководителя образовательного учреждения»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22.04.2015 № 250 «О решении аттестационной комиссии».</w:t>
            </w:r>
          </w:p>
        </w:tc>
      </w:tr>
      <w:tr w:rsidR="00FF658C" w:rsidRPr="001D7F9C" w:rsidTr="00FF658C">
        <w:trPr>
          <w:trHeight w:val="27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  ОГЭ выпускников 9-х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0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-31 мая 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Default="00A074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25.05.2015 № 318 «Об организационно-технологическом обеспечении основного государственного экзамена, государственного выпускного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экзамена по математике 27.05.2015»</w:t>
            </w:r>
          </w:p>
          <w:p w:rsidR="00A074E3" w:rsidRDefault="00A074E3" w:rsidP="00A0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28.05.2015 № 332 «Об организационно-технологическом обеспечении основного государственного экзамена по химии, информатике и ИКТ, обществознанию, литературе 29.05.2015»</w:t>
            </w:r>
          </w:p>
          <w:p w:rsidR="00A074E3" w:rsidRPr="001D7F9C" w:rsidRDefault="00A074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58C" w:rsidRPr="001D7F9C" w:rsidTr="00FF658C">
        <w:trPr>
          <w:trHeight w:val="274"/>
        </w:trPr>
        <w:tc>
          <w:tcPr>
            <w:tcW w:w="6238" w:type="dxa"/>
            <w:shd w:val="clear" w:color="auto" w:fill="auto"/>
            <w:hideMark/>
          </w:tcPr>
          <w:p w:rsidR="00FF658C" w:rsidRPr="00CD73A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открытого городского фестиваля хорового искусства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CD73A1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CD73A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ДОД «Детская школа искусств города Югорска»</w:t>
            </w:r>
          </w:p>
        </w:tc>
        <w:tc>
          <w:tcPr>
            <w:tcW w:w="4536" w:type="dxa"/>
          </w:tcPr>
          <w:p w:rsidR="00FF658C" w:rsidRPr="001D7F9C" w:rsidRDefault="00CD73A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29.05.2015 № 338 «Об участии в мероприятии «День Пушкина «Фестиваль «Восславим слово, восславим хором»</w:t>
            </w:r>
          </w:p>
        </w:tc>
      </w:tr>
      <w:tr w:rsidR="00FF658C" w:rsidRPr="001D7F9C" w:rsidTr="00FF658C">
        <w:trPr>
          <w:trHeight w:val="274"/>
        </w:trPr>
        <w:tc>
          <w:tcPr>
            <w:tcW w:w="6238" w:type="dxa"/>
            <w:shd w:val="clear" w:color="auto" w:fill="auto"/>
            <w:hideMark/>
          </w:tcPr>
          <w:p w:rsidR="00FF658C" w:rsidRPr="00152111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церемонии открытия международной акции «Спасти и сохранить»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52111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5211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4536" w:type="dxa"/>
          </w:tcPr>
          <w:p w:rsidR="00FF658C" w:rsidRPr="001D7F9C" w:rsidRDefault="0015211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 от 30.04.2015 № 272</w:t>
            </w:r>
            <w:r w:rsidR="0036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экологических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роприятий»</w:t>
            </w:r>
          </w:p>
        </w:tc>
      </w:tr>
      <w:tr w:rsidR="00FF658C" w:rsidRPr="001D7F9C" w:rsidTr="00FF658C">
        <w:trPr>
          <w:trHeight w:val="274"/>
        </w:trPr>
        <w:tc>
          <w:tcPr>
            <w:tcW w:w="6238" w:type="dxa"/>
            <w:shd w:val="clear" w:color="auto" w:fill="auto"/>
            <w:hideMark/>
          </w:tcPr>
          <w:p w:rsidR="00FF658C" w:rsidRPr="00152111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мероприятий по итогам учебного года в учреждениях дополнительного образования детей (Фейерверк талантов)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52111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5211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ДОД ДЮЦ «Прометей»</w:t>
            </w:r>
          </w:p>
        </w:tc>
        <w:tc>
          <w:tcPr>
            <w:tcW w:w="4536" w:type="dxa"/>
          </w:tcPr>
          <w:p w:rsidR="00FF658C" w:rsidRPr="001D7F9C" w:rsidRDefault="00152111" w:rsidP="0015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 от 29.05.2015  № 339 «О проведении фестиваля «Фейерверк талантов» посвященного дню защиты детей»</w:t>
            </w:r>
          </w:p>
        </w:tc>
      </w:tr>
      <w:tr w:rsidR="00FF658C" w:rsidRPr="001D7F9C" w:rsidTr="00FF658C">
        <w:trPr>
          <w:trHeight w:val="27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Pr="001D7F9C" w:rsidRDefault="002B677A" w:rsidP="002B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обучающие семинары для работников ППЭ (19.05., 20.05.2015) Приказ начальника УО от 08.05.2015 № 286 «Об итогах репетиционных экзаменов в форме и по материалам единого государственного экзамена»</w:t>
            </w:r>
          </w:p>
        </w:tc>
      </w:tr>
      <w:tr w:rsidR="00FF658C" w:rsidRPr="001D7F9C" w:rsidTr="00FF658C">
        <w:trPr>
          <w:trHeight w:val="27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13-14.05.2015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F658C" w:rsidRPr="001D7F9C" w:rsidRDefault="00612052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12.05.2015 № 289 «Об организации и проведении обучения организаторов пунктов проведения основного государственного экзамена, государственного выпускного экзамена»</w:t>
            </w:r>
          </w:p>
        </w:tc>
      </w:tr>
      <w:tr w:rsidR="00FF658C" w:rsidRPr="001D7F9C" w:rsidTr="00FF658C">
        <w:trPr>
          <w:trHeight w:val="636"/>
        </w:trPr>
        <w:tc>
          <w:tcPr>
            <w:tcW w:w="6238" w:type="dxa"/>
            <w:shd w:val="clear" w:color="auto" w:fill="auto"/>
            <w:hideMark/>
          </w:tcPr>
          <w:p w:rsidR="00FF658C" w:rsidRPr="008F4071" w:rsidRDefault="00FF658C" w:rsidP="008F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 соревнований  по  легкой  атлетик</w:t>
            </w:r>
            <w:r w:rsidR="008F4071"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ОУ 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8F4071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8F407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</w:t>
            </w:r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4536" w:type="dxa"/>
          </w:tcPr>
          <w:p w:rsidR="00FF658C" w:rsidRPr="001D7F9C" w:rsidRDefault="008F407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13.05.2015 № 292 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соревнований»</w:t>
            </w:r>
          </w:p>
        </w:tc>
      </w:tr>
      <w:tr w:rsidR="00FF658C" w:rsidRPr="001D7F9C" w:rsidTr="00FF658C">
        <w:trPr>
          <w:trHeight w:val="449"/>
        </w:trPr>
        <w:tc>
          <w:tcPr>
            <w:tcW w:w="6238" w:type="dxa"/>
            <w:shd w:val="clear" w:color="auto" w:fill="auto"/>
          </w:tcPr>
          <w:p w:rsidR="00FF658C" w:rsidRPr="00550BEF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спортивных соревнований по стрельбе среди работников образовательных учреждений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550BEF" w:rsidRDefault="00FF658C" w:rsidP="00103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0B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550BEF" w:rsidRDefault="00FF658C" w:rsidP="001035E3">
            <w:pPr>
              <w:spacing w:after="0"/>
              <w:rPr>
                <w:rFonts w:cs="Times New Roman"/>
              </w:rPr>
            </w:pPr>
            <w:r w:rsidRPr="00550BE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550BEF" w:rsidP="00103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24.04.2015 № 1063</w:t>
            </w:r>
          </w:p>
        </w:tc>
      </w:tr>
      <w:tr w:rsidR="00FF658C" w:rsidRPr="001D7F9C" w:rsidTr="00FF658C">
        <w:trPr>
          <w:trHeight w:val="693"/>
        </w:trPr>
        <w:tc>
          <w:tcPr>
            <w:tcW w:w="6238" w:type="dxa"/>
            <w:shd w:val="clear" w:color="auto" w:fill="auto"/>
            <w:hideMark/>
          </w:tcPr>
          <w:p w:rsidR="00FF658C" w:rsidRPr="008F4071" w:rsidRDefault="00FF658C" w:rsidP="008F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CD73A1"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команды города Югорска в окружном слёте</w:t>
            </w:r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«Безопасное колесо – 2015»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8F4071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8F407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8F4071" w:rsidP="008F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14.05.2015 № 294 «О направлении на соревнования»</w:t>
            </w:r>
          </w:p>
        </w:tc>
      </w:tr>
      <w:tr w:rsidR="00FF658C" w:rsidRPr="001D7F9C" w:rsidTr="00FF658C">
        <w:trPr>
          <w:trHeight w:val="262"/>
        </w:trPr>
        <w:tc>
          <w:tcPr>
            <w:tcW w:w="6238" w:type="dxa"/>
            <w:shd w:val="clear" w:color="auto" w:fill="auto"/>
            <w:hideMark/>
          </w:tcPr>
          <w:p w:rsidR="00FF658C" w:rsidRPr="00CD73A1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Учебных сборов допризывной молодежи  общеобразовательных учреждений (юноши 10 класс)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CD73A1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CD73A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CD73A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19.05.2015 № 300 «О проведении учебных сборов»</w:t>
            </w:r>
          </w:p>
        </w:tc>
      </w:tr>
      <w:tr w:rsidR="00FF658C" w:rsidRPr="001D7F9C" w:rsidTr="00FF658C">
        <w:trPr>
          <w:trHeight w:val="262"/>
        </w:trPr>
        <w:tc>
          <w:tcPr>
            <w:tcW w:w="6238" w:type="dxa"/>
            <w:shd w:val="clear" w:color="auto" w:fill="auto"/>
            <w:hideMark/>
          </w:tcPr>
          <w:p w:rsidR="00FF658C" w:rsidRPr="00C14F58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спортивных играх «Президентские спортивные игры» «Президентские состязания»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C14F58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58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C14F58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5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F510F8" w:rsidRDefault="00F510F8" w:rsidP="00F5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общеобразовательных учреждений города Югорска не участвовали в окружном этапе Всероссийских спортивных соревнований «Президентские спортивные игры», «Президентские состязания» в связи с отсутствием финансирования</w:t>
            </w:r>
          </w:p>
        </w:tc>
      </w:tr>
      <w:tr w:rsidR="00FF658C" w:rsidRPr="001D7F9C" w:rsidTr="00FF658C">
        <w:trPr>
          <w:trHeight w:val="262"/>
        </w:trPr>
        <w:tc>
          <w:tcPr>
            <w:tcW w:w="6238" w:type="dxa"/>
            <w:shd w:val="clear" w:color="auto" w:fill="auto"/>
            <w:hideMark/>
          </w:tcPr>
          <w:p w:rsidR="00FF658C" w:rsidRPr="00C14F58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мероприятия «Югорский звонок»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C14F58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мая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C14F58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5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C14F58" w:rsidP="00C1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30.04.2015 № 271</w:t>
            </w:r>
          </w:p>
        </w:tc>
      </w:tr>
      <w:tr w:rsidR="00FF658C" w:rsidRPr="001D7F9C" w:rsidTr="00FF658C">
        <w:trPr>
          <w:trHeight w:val="262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Чествование отличников учебы (в ОУ)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</w:t>
            </w:r>
          </w:p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4536" w:type="dxa"/>
          </w:tcPr>
          <w:p w:rsidR="00FF658C" w:rsidRPr="001D7F9C" w:rsidRDefault="00C14F58" w:rsidP="00C1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20.05.2015 №  302</w:t>
            </w:r>
          </w:p>
        </w:tc>
      </w:tr>
      <w:tr w:rsidR="00FF658C" w:rsidRPr="001D7F9C" w:rsidTr="00FF658C">
        <w:trPr>
          <w:trHeight w:val="262"/>
        </w:trPr>
        <w:tc>
          <w:tcPr>
            <w:tcW w:w="6238" w:type="dxa"/>
            <w:shd w:val="clear" w:color="auto" w:fill="auto"/>
            <w:hideMark/>
          </w:tcPr>
          <w:p w:rsidR="00FF658C" w:rsidRPr="00743AEB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743AEB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E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743AEB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детей; Межведомственная комиссия по организации </w:t>
            </w:r>
            <w:r w:rsidRPr="00743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отдыха детей</w:t>
            </w:r>
          </w:p>
        </w:tc>
        <w:tc>
          <w:tcPr>
            <w:tcW w:w="4536" w:type="dxa"/>
          </w:tcPr>
          <w:p w:rsidR="00FF658C" w:rsidRPr="001D7F9C" w:rsidRDefault="00743AEB" w:rsidP="0074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Югорска от 14.05.2015 № 2017 «Об организации лагерей с дневным пребыванием детей»</w:t>
            </w:r>
          </w:p>
        </w:tc>
      </w:tr>
      <w:tr w:rsidR="00FF658C" w:rsidRPr="001D7F9C" w:rsidTr="00FF658C">
        <w:trPr>
          <w:trHeight w:val="262"/>
        </w:trPr>
        <w:tc>
          <w:tcPr>
            <w:tcW w:w="6238" w:type="dxa"/>
            <w:shd w:val="clear" w:color="auto" w:fill="auto"/>
            <w:hideMark/>
          </w:tcPr>
          <w:p w:rsidR="00FF658C" w:rsidRPr="008E1AE4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организации и проведении межведомственной операции «Подросток»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8E1AE4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8E1AE4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7849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16.06.2015 № 381 «Об участии в межведомственной профилактической операции «Подросток» в 2015 году».</w:t>
            </w:r>
          </w:p>
        </w:tc>
      </w:tr>
      <w:tr w:rsidR="00FF658C" w:rsidRPr="001D7F9C" w:rsidTr="00FF658C">
        <w:trPr>
          <w:trHeight w:val="262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психолого – медико – педагогической комиссии.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6,13,20,27 мая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Default="007F37DB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не состоялись по причине отсутствия заявок на обследование.</w:t>
            </w:r>
          </w:p>
          <w:p w:rsidR="00753652" w:rsidRDefault="00753652" w:rsidP="0075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287 от 05.05.2015 «О внесении изменений в приказ начальника УО от 20.08.2014 № 415 (порядок работы ПМПК) </w:t>
            </w:r>
          </w:p>
          <w:p w:rsidR="00753652" w:rsidRPr="001D7F9C" w:rsidRDefault="00753652" w:rsidP="0075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58C" w:rsidRPr="001D7F9C" w:rsidTr="00FF658C">
        <w:trPr>
          <w:trHeight w:val="262"/>
        </w:trPr>
        <w:tc>
          <w:tcPr>
            <w:tcW w:w="6238" w:type="dxa"/>
            <w:shd w:val="clear" w:color="auto" w:fill="auto"/>
            <w:hideMark/>
          </w:tcPr>
          <w:p w:rsidR="00FF658C" w:rsidRPr="00152111" w:rsidRDefault="00FF658C" w:rsidP="001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акции «В мире профессий»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52111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5211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15211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10.04.2015 № 222 «О проведении акции «В мире профессий»</w:t>
            </w:r>
          </w:p>
        </w:tc>
      </w:tr>
      <w:tr w:rsidR="00FF658C" w:rsidRPr="001D7F9C" w:rsidTr="00FF658C">
        <w:trPr>
          <w:trHeight w:val="344"/>
        </w:trPr>
        <w:tc>
          <w:tcPr>
            <w:tcW w:w="10915" w:type="dxa"/>
            <w:gridSpan w:val="3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36" w:type="dxa"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58C" w:rsidRPr="001D7F9C" w:rsidTr="00FF658C">
        <w:trPr>
          <w:trHeight w:val="274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ЕГЭ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2B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01-2</w:t>
            </w:r>
            <w:r w:rsidR="002B67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2B677A" w:rsidRDefault="002B677A" w:rsidP="002B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28.05.2015 № 335 «Об организационно-технологическом обеспечении основного государственного экзамена по математике базового уровня 01.06.2015»;</w:t>
            </w:r>
          </w:p>
          <w:p w:rsidR="002B677A" w:rsidRDefault="002B677A" w:rsidP="002B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02.06.2015 № 335 «Об организационно-технологическом обеспечении основного государственного экзамена по математике профильного уровня 04.06.2015»;</w:t>
            </w:r>
          </w:p>
          <w:p w:rsidR="00FF658C" w:rsidRDefault="002B677A" w:rsidP="002B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03.06.2015 № 351 «Об организационно-технологическом обеспечении основного государственного экзамена по обществознанию и химии 08.06.2015»;</w:t>
            </w:r>
          </w:p>
          <w:p w:rsidR="002B677A" w:rsidRDefault="002B677A" w:rsidP="002B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08.06.2015 № 362 «Об организационно-технологическом обеспечении основного государственного экзамена по английскому языку и физике 11.06.2015»;</w:t>
            </w:r>
          </w:p>
          <w:p w:rsidR="002B677A" w:rsidRDefault="002B677A" w:rsidP="002B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10.06.2015 № 369 «Об организационно-технологическом обеспечении основного государственного экзамена по информатике и ИКТ, истории, биологии  15.06.2015»;</w:t>
            </w:r>
          </w:p>
          <w:p w:rsidR="002B677A" w:rsidRDefault="00FB0801" w:rsidP="00FB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19</w:t>
            </w:r>
            <w:r w:rsidR="002B677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677A">
              <w:rPr>
                <w:rFonts w:ascii="Times New Roman" w:eastAsia="Times New Roman" w:hAnsi="Times New Roman" w:cs="Times New Roman"/>
                <w:sz w:val="24"/>
                <w:szCs w:val="24"/>
              </w:rPr>
              <w:t>.2015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2B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организационно-технологическом обеспечении основного государственного экзамена по математике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B677A">
              <w:rPr>
                <w:rFonts w:ascii="Times New Roman" w:eastAsia="Times New Roman" w:hAnsi="Times New Roman" w:cs="Times New Roman"/>
                <w:sz w:val="24"/>
                <w:szCs w:val="24"/>
              </w:rPr>
              <w:t>.06.2015»;</w:t>
            </w:r>
          </w:p>
          <w:p w:rsidR="00FB0801" w:rsidRDefault="00FB0801" w:rsidP="00FB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22.06.2015 № 391 «Об организационно-технологическом обеспечении основного государственного экзамена по химии 24.06.2015»;</w:t>
            </w:r>
          </w:p>
          <w:p w:rsidR="00FB0801" w:rsidRPr="001D7F9C" w:rsidRDefault="00FB0801" w:rsidP="00FB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22.05.2015 № 393 «Об организационно-технологическом обеспечении основного государственного экзамена по информатике и ИКТ, биологии, истории, английскому языку 01.06.2015»;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ОГЭ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1D7F9C" w:rsidRDefault="00FF658C" w:rsidP="000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612052" w:rsidRDefault="00612052" w:rsidP="006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01.06.2015 № 346 «Об организационно-технологическом обеспечении основного государственного экзамена, государственного выпускного экзамена по русскому языку  03.06.2015»</w:t>
            </w:r>
          </w:p>
          <w:p w:rsidR="00612052" w:rsidRDefault="00612052" w:rsidP="006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04.06.2015 № 356 «Об организационно-технологическом обеспечении основного государственного экзамена по физике, географии,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биологии, истории, английскому языку 05.06.2015»</w:t>
            </w:r>
          </w:p>
          <w:p w:rsidR="00612052" w:rsidRDefault="00612052" w:rsidP="006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09.06.2015 № 368 «Об организационно-технологическом обеспечении основного государственного экзамена по обществознанию, литературе 10.06.2015»</w:t>
            </w:r>
          </w:p>
          <w:p w:rsidR="00612052" w:rsidRDefault="00612052" w:rsidP="006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25.05.2015 № 318 «Об организационно-технологическом обеспечении основного государственного экзамена, государственного выпускного экзамена по математике 27.05.2015»</w:t>
            </w:r>
          </w:p>
          <w:p w:rsidR="001E0B28" w:rsidRDefault="001E0B28" w:rsidP="001E0B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16.06.2015 № 379 «Об организационно-технологическом обеспечении основного государственного экзамена по географии,  английскому языку 17.06.2015»;</w:t>
            </w:r>
          </w:p>
          <w:p w:rsidR="00FF658C" w:rsidRPr="001D7F9C" w:rsidRDefault="00612052" w:rsidP="00FB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17.06.2015 № 384 «Об организационно-технологическом обеспечении основного государственного экзамена, государственного выпускного экзамена по математике 18.06.2015; основного государственн</w:t>
            </w:r>
            <w:r w:rsidR="00FB0801">
              <w:rPr>
                <w:rFonts w:ascii="Times New Roman" w:eastAsia="Times New Roman" w:hAnsi="Times New Roman" w:cs="Times New Roman"/>
                <w:sz w:val="24"/>
                <w:szCs w:val="24"/>
              </w:rPr>
              <w:t>ого экзамена по русскому языку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.06.2015»</w:t>
            </w:r>
            <w:r w:rsidR="00FB08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shd w:val="clear" w:color="auto" w:fill="auto"/>
            <w:hideMark/>
          </w:tcPr>
          <w:p w:rsidR="00FF658C" w:rsidRPr="00CD73A1" w:rsidRDefault="00FF658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Городского мероприятия по открытию летней оздоровительной кампании, </w:t>
            </w:r>
            <w:proofErr w:type="gramStart"/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защиты детей</w:t>
            </w:r>
          </w:p>
        </w:tc>
        <w:tc>
          <w:tcPr>
            <w:tcW w:w="1701" w:type="dxa"/>
            <w:shd w:val="clear" w:color="auto" w:fill="auto"/>
            <w:hideMark/>
          </w:tcPr>
          <w:p w:rsidR="00FF658C" w:rsidRPr="00CD73A1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t>до 07 июня</w:t>
            </w:r>
          </w:p>
        </w:tc>
        <w:tc>
          <w:tcPr>
            <w:tcW w:w="2976" w:type="dxa"/>
            <w:shd w:val="clear" w:color="auto" w:fill="auto"/>
            <w:hideMark/>
          </w:tcPr>
          <w:p w:rsidR="00FF658C" w:rsidRPr="00CD73A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FF658C" w:rsidRPr="001D7F9C" w:rsidRDefault="00CD73A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04.06.2015 № 354 «Об открытии лагерей с дневным пребыванием детей»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633B1" w:rsidRDefault="00FF658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Координационного совета по поддержке одаренных детей и молодежи в городе Югорске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до 14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937B70" w:rsidP="008E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муниципального Координационного </w:t>
            </w:r>
            <w:r w:rsid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поддержке одаренных детей и молодежи в городе Югорске от 16.06.2015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633B1" w:rsidRDefault="00FF658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Окружном Бале лучших </w:t>
            </w: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выпускников Югры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C14F58" w:rsidP="00C1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от 16.06.2015 № 380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633B1" w:rsidRDefault="00FF658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Чествование выпускников медалистов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до 21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C14F58" w:rsidP="00C1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11.06.2015 № 372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F510F8" w:rsidRDefault="00FF658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церемонии закрытия международной акции «Спасти и сохранить»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F510F8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F510F8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F510F8" w:rsidP="00F5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09.06.2015 № 366 «О проведении городского смотра – конкурса экологических агитбригад «Я меняю мир </w:t>
            </w:r>
            <w:r w:rsidR="008E1AE4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себя»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F510F8" w:rsidRDefault="00FF658C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 мероприятия «Безопасный город»  для лагерей с дневным пребыванием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F510F8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F510F8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F510F8" w:rsidP="00F5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18.06.2015 № 389 «О проведении общегородского мероприятия «Безопасный город»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 договоров  о  целевом обучении с выпускниками,  поступающими  на  педагогические специальности  в ВУЗы  в рамках    целевого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A074E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целевом обучении от 14.05.2015 № 132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 с образовательными учреждениями по  согласованию заявок на приобретение  учебного оборудования  в соответствии с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A074E3" w:rsidP="00A0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заявок на приобретение  учебного оборудования 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15.06.2015, 19.06.2015, 22.06.2015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52111" w:rsidRDefault="00FF658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круглого стола с социальными партнерами по организации  социальной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52111" w:rsidRDefault="00FF658C" w:rsidP="0016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52111" w:rsidRDefault="00FF658C" w:rsidP="00163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FF658C" w:rsidRPr="00152111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ресурсный центр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152111" w:rsidP="0015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начальника Управления образования  от  22.05.2015 № 314 «О проведении городского совещания»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633B1" w:rsidRDefault="00FF658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школьников в летней профильной школе Югорской физико-математической школы – интерната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C14F58" w:rsidP="00C1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09.06.2015 №  367</w:t>
            </w:r>
          </w:p>
        </w:tc>
      </w:tr>
      <w:tr w:rsidR="00FF658C" w:rsidRPr="001D7F9C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D7F9C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Pr="001D7F9C" w:rsidRDefault="008E1AE4" w:rsidP="00F1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Заседание перенесено на </w:t>
            </w:r>
            <w:r w:rsidR="00F107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.07.2015</w:t>
            </w:r>
          </w:p>
        </w:tc>
      </w:tr>
      <w:tr w:rsidR="00FF658C" w:rsidRPr="00C92470" w:rsidTr="00FF658C">
        <w:trPr>
          <w:trHeight w:val="1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C92470" w:rsidRDefault="00FF658C" w:rsidP="001633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 документов претендентов конкурсного отбора среди молодых педагогов на получение премии главы города Югорска «Признание»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1633B1" w:rsidRDefault="00FF658C" w:rsidP="0016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3B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C" w:rsidRPr="00C92470" w:rsidRDefault="00FF658C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C" w:rsidRDefault="00A705FD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на конкурсный отбор на отчетную дату не подавались</w:t>
            </w:r>
          </w:p>
        </w:tc>
      </w:tr>
    </w:tbl>
    <w:p w:rsidR="001633B1" w:rsidRPr="00094F24" w:rsidRDefault="001633B1" w:rsidP="001633B1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– 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1701"/>
        <w:gridCol w:w="2976"/>
        <w:gridCol w:w="4536"/>
      </w:tblGrid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0D7EC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0D7EC6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0D7EC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0D7EC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0D7EC6" w:rsidRPr="00FE26EC" w:rsidTr="000D7EC6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0D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E8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исполнением административных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07.05.2015 № 282 « О результатах плановой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 исполнения административных регламентов предоставления муниципальных 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5572F8" w:rsidRDefault="000D7EC6" w:rsidP="0010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9F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сфор</w:t>
            </w:r>
            <w:r w:rsidR="0079558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</w:t>
            </w:r>
            <w:r w:rsidR="00795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 в администрацию города 0</w:t>
            </w:r>
            <w:r w:rsidR="009F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5585">
              <w:rPr>
                <w:rFonts w:ascii="Times New Roman" w:eastAsia="Times New Roman" w:hAnsi="Times New Roman" w:cs="Times New Roman"/>
                <w:sz w:val="24"/>
                <w:szCs w:val="24"/>
              </w:rPr>
              <w:t>.04.2015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9F6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деятельностью общеобразовательных учреждений по вопросам организации работы по профилактике детского дорожно-транспортного травматизма и обучению правилам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9F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01.06.2015 № 344 «О результатах плановой выездной проверки»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от 19.05.2014</w:t>
            </w:r>
          </w:p>
        </w:tc>
      </w:tr>
      <w:tr w:rsidR="000D7EC6" w:rsidRPr="00700891" w:rsidTr="00E82572">
        <w:trPr>
          <w:trHeight w:val="112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700891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ОУ планов подготовки к ГИА по программам основного и среднего общего образования за 3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700891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D7EC6" w:rsidRPr="00700891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EC6" w:rsidRPr="00700891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700891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0D7EC6" w:rsidRPr="00700891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700891" w:rsidRDefault="000D7EC6" w:rsidP="0032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</w:t>
            </w:r>
            <w:r w:rsidRPr="003F630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307">
              <w:rPr>
                <w:rFonts w:ascii="Times New Roman" w:hAnsi="Times New Roman" w:cs="Times New Roman"/>
                <w:sz w:val="24"/>
                <w:szCs w:val="24"/>
              </w:rPr>
              <w:t xml:space="preserve"> плана  мероприятий  по организационному, технологическому и информационному обеспечению подготовки и проведению государственной итоговой аттестации </w:t>
            </w:r>
            <w:r w:rsidRPr="003F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9-ых классов, освоивших основные общеобразовательные программы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19.05.2015</w:t>
            </w:r>
            <w:r w:rsidRPr="003F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EC6" w:rsidRPr="00700891" w:rsidTr="00B0183A">
        <w:trPr>
          <w:trHeight w:val="3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795585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5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об</w:t>
            </w:r>
            <w:r w:rsidRPr="007955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3 месяца текущего года, в сравнении с аналогичным периодом прошлого года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795585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85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795585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700891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123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15.05.2015 № 297 «Об </w:t>
            </w:r>
            <w:r w:rsidRPr="00FB21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информационной справки</w:t>
            </w:r>
            <w:r w:rsidRPr="00FB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профилактической работы по безнадзорности и </w:t>
            </w:r>
            <w:r w:rsidRPr="00FB21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212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равонарушениям несовершеннолетних за I квартал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репетиционного экзамена по математике в форме и по материалам единого государственного экзамена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08.05.2015 № 286 «Об итогах репетиционных экзаменов в форме и по материалам единого государственного экзамена»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репетиционного экзамена по математике в форме и по материалам основного  государственного экзамена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13.05.2015 № 293 «Об итогах репетиционного экзамена в форме и по материалам основного государственного экзамена и государственного выпускного экзамена по математике»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доклада за 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795585" w:rsidP="0079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доклад представлен на заседании муниципального совета по образованию в городе Югорске 06.05.2015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прогноза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комплектования ДОУ и дошкольных групп в ОУ на следующий учебный год; о комплектовании ОУ на следующий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93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в адрес Директора муниципального казенного учреждения </w:t>
            </w:r>
          </w:p>
          <w:p w:rsidR="000D7EC6" w:rsidRPr="00937B70" w:rsidRDefault="000D7EC6" w:rsidP="0093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«Централизованная бухгалтерия Управления образования» А.В. Мамонтовой от 04.2015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79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EC6" w:rsidRPr="00C66D3E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9A22FA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«</w:t>
            </w:r>
            <w:r w:rsidRPr="009A2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основной общеобразовательной программы дошкольного образования воспитанниками</w:t>
            </w:r>
            <w:r w:rsidRPr="009A22F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9A22FA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F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9A22FA" w:rsidRDefault="000D7EC6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BC" w:rsidRPr="009F62A8" w:rsidRDefault="009F62A8" w:rsidP="009F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2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</w:t>
            </w:r>
            <w:r w:rsidR="000D7EC6" w:rsidRPr="009F6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0D7EC6" w:rsidRPr="009F6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основной общеобразовательной программы дошкольного образования </w:t>
            </w:r>
            <w:r w:rsidRPr="009F6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представлена </w:t>
            </w:r>
            <w:r w:rsidRPr="009F6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совещании руководителей 11.06.2015</w:t>
            </w:r>
          </w:p>
        </w:tc>
      </w:tr>
      <w:tr w:rsidR="000D7EC6" w:rsidRPr="0099042D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99042D" w:rsidRDefault="000D7EC6" w:rsidP="00F1079A">
            <w:pPr>
              <w:spacing w:line="240" w:lineRule="auto"/>
            </w:pP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аналитической информации по проведению Фестиваля «Одаренные дети – будущее России»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99042D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99042D" w:rsidRDefault="000D7EC6" w:rsidP="0010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99042D" w:rsidRDefault="000D7EC6" w:rsidP="00C1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01.04.2015 № 201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653BB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аналитической информации о</w:t>
            </w:r>
            <w:r w:rsidRPr="00653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муниципальной образовательной сети предпрофильной подготовки и профильного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653BB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653BB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предоставлена на совещании руководителей 11.06.2015</w:t>
            </w:r>
          </w:p>
        </w:tc>
      </w:tr>
      <w:tr w:rsidR="000D7EC6" w:rsidRPr="00C66D3E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C66D3E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аналитической информации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инновационной деятельности образовательных достижений за учебный год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C66D3E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14 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C66D3E" w:rsidRDefault="000D7EC6" w:rsidP="00103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B018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информация представлена на совещании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10, 11 </w:t>
            </w:r>
            <w:proofErr w:type="spell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. по профильным предметам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937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обучающихся 10, 11 </w:t>
            </w:r>
            <w:proofErr w:type="spell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. по профильным предметам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 на совещании руководителей 11.06.2015</w:t>
            </w:r>
            <w:proofErr w:type="gramEnd"/>
          </w:p>
        </w:tc>
      </w:tr>
      <w:tr w:rsidR="000D7EC6" w:rsidRPr="00700891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364BBC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hAnsi="Times New Roman" w:cs="Times New Roman"/>
                <w:sz w:val="24"/>
                <w:szCs w:val="24"/>
              </w:rPr>
              <w:t>Анализ декады по профилактике злоупотребления психоактивными веществами и формирования здорового образа жизни среди обучающихся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364BB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364BB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700891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FB212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.2015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  <w:r w:rsidRPr="00FB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итогах декады «Мы – за здоровый образ жизни</w:t>
            </w:r>
            <w:r w:rsidRPr="00FB21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E4488E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8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деятельности городской психолог</w:t>
            </w:r>
            <w:proofErr w:type="gramStart"/>
            <w:r w:rsidRPr="00E448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488E">
              <w:rPr>
                <w:rFonts w:ascii="Times New Roman" w:hAnsi="Times New Roman" w:cs="Times New Roman"/>
                <w:sz w:val="24"/>
                <w:szCs w:val="24"/>
              </w:rPr>
              <w:t xml:space="preserve"> медико-педагогической комиссии за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E4488E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8E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E4488E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E4488E" w:rsidRDefault="000D7EC6" w:rsidP="0083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от  28.05.2014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E4488E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8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организации вариативных форм дошкольного образования (группы кратковременного пребывания и консультационные пункты в ДОУ).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E4488E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8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E4488E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E4488E" w:rsidRDefault="000D7EC6" w:rsidP="0083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от  28.05.2015</w:t>
            </w:r>
          </w:p>
        </w:tc>
      </w:tr>
      <w:tr w:rsidR="000D7EC6" w:rsidRPr="008D7F23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364BB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оценки эффективности духовно-нравственного воспитания среди обучающихся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364BB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364BB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B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8D7F23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 руководителям общеобразовательных учреждений № 1117 от 29.04.2015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743AEB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E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 о ходе подготовки к каникулярному отдыху детей в период летних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743AEB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EB"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743AEB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совещании руководителей 30.04.2015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743AEB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информационной справки по готовности образовательных учреждений к летнему отдыху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743AEB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EB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743AEB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A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совещании руководителей 21.05.2015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результатах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специалистовотделов Управления образования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 с учетом инновационных процессов: результаты, проблемы, перспективы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начальнику Управления образования, заместителю начальника Управления по инновационной деятельности 10.06.2015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87666E" w:rsidRDefault="000D7EC6" w:rsidP="00876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комплексных итоговых контрольных работ </w:t>
            </w:r>
            <w:r w:rsidRPr="0087666E">
              <w:rPr>
                <w:rFonts w:ascii="Times New Roman" w:eastAsia="Times New Roman" w:hAnsi="Times New Roman" w:cs="Times New Roman"/>
                <w:sz w:val="24"/>
                <w:szCs w:val="24"/>
              </w:rPr>
              <w:t>в 4 классах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27.05.2015 № 329 «О результатах проведения Контрольных работ в 4-х классах муниципальных общеобразовательных учреждений, реализующий федеральных государственный образовательный стандарт начального общего образования в 2015 году»</w:t>
            </w:r>
            <w:proofErr w:type="gramEnd"/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о состоянии муниципальной системы образования по результатам заполнения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  <w:p w:rsidR="000D7EC6" w:rsidRPr="00FE26EC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 13 образовательными учреждениями в срок до 01.06.2015 представлены отчеты по оценке качества образовательной деятельности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отдел адаптированных образовательных программ и итоговой аттестации Департамента образования и молодежной политики Ханты-Мансийского автономного округа – Югры от 20.05.2015 № 02-10/2-1316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Default="000D7EC6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о подготовке 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резерва управленческих кадров муниципальных бюджетных образовательных учреждений и муниципальных учреждений,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образования представлен в отдел по труду</w:t>
            </w:r>
          </w:p>
        </w:tc>
      </w:tr>
      <w:tr w:rsidR="000D7EC6" w:rsidRPr="0067116D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67116D" w:rsidRDefault="000D7EC6" w:rsidP="001035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результатов аттестации педагогических работников за март 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67116D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67116D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16D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67116D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информация 15.06.2015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основных содержательных линиях августовской педагогической конференции в 2015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055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Концепция проведения августовской конференции, содержащая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содержательные линии августовской педагогической конференции в 2015 году. Данная информация представлена на совещании руководителей образовательных учреждений 04.06.2015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отделов УО за учебный год с учетом инновационных процессов: результаты, проблемы, перспективы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деятельности представлен на рабочем совещании при начальнике Управления образования 18.06.2015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информационно-аналитической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муниципальной системы образования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муниципальной системы образования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утверждена в июле 2015 года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510F8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контроль: Организация отдыха детей в лагерях с дневным пребыванием на базе учреждений подведомственных Управлению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510F8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510F8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0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11.06.2015 № 371 «О проведении проверки лагерей с дневным пребыванием детей»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152111" w:rsidRDefault="000D7EC6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комплексной программы «Развитие профессиональной ориентации среди учащихся общеобразовательных учреждений города Югорска на 2014-2016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152111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152111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0D7EC6" w:rsidRPr="00152111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F10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r w:rsidR="00F1079A">
              <w:rPr>
                <w:rFonts w:ascii="Times New Roman" w:eastAsia="Times New Roman" w:hAnsi="Times New Roman" w:cs="Times New Roman"/>
                <w:sz w:val="24"/>
                <w:szCs w:val="24"/>
              </w:rPr>
              <w:t>, срок перенесен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20.07.2015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системы образования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 учебный год с учетом инновационных процессов: результаты, проблемы, перспективы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34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приказом начальника Управления образования от 07.05.2015 № 283 «О порядке окончания 2014-2015 учебного года»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аналитической информации перенесена до 15.08.2015</w:t>
            </w:r>
          </w:p>
        </w:tc>
      </w:tr>
      <w:tr w:rsidR="000D7EC6" w:rsidRPr="00FE26EC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3 квартал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Pr="00FE26EC" w:rsidRDefault="000D7EC6" w:rsidP="009718E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F1079A" w:rsidP="00F1079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предоставлен в администрацию 24.06.2015</w:t>
            </w:r>
          </w:p>
        </w:tc>
      </w:tr>
      <w:tr w:rsidR="000D7EC6" w:rsidTr="00B0183A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1035E3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ходе подготовки образовательных учреждений к новому учебному году, в том числе о выполнении предписаний надзорных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F107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="00F10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0D7EC6" w:rsidP="009718E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6" w:rsidRDefault="00F1079A" w:rsidP="009718E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представлена на совещании руководителей </w:t>
            </w:r>
            <w:r w:rsidR="00334A3D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11.06.2015</w:t>
            </w:r>
          </w:p>
        </w:tc>
      </w:tr>
    </w:tbl>
    <w:p w:rsidR="001633B1" w:rsidRPr="009718E8" w:rsidRDefault="001633B1" w:rsidP="001633B1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18E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1701"/>
        <w:gridCol w:w="2976"/>
        <w:gridCol w:w="4536"/>
      </w:tblGrid>
      <w:tr w:rsidR="00D57423" w:rsidRPr="00FE26EC" w:rsidTr="00D57423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FE26EC" w:rsidRDefault="00D5742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FE26EC" w:rsidRDefault="00D5742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FE26EC" w:rsidRDefault="00D5742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FE26EC" w:rsidRDefault="00D5742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423" w:rsidRPr="00FE26EC" w:rsidTr="00D57423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FE26EC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423" w:rsidRPr="00E7191F" w:rsidTr="00D57423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7F37DB" w:rsidRDefault="00D57423" w:rsidP="001035E3">
            <w:pPr>
              <w:pStyle w:val="a3"/>
            </w:pPr>
            <w:r w:rsidRPr="007F37DB">
              <w:t>Организация постоянно действующего семинара «</w:t>
            </w:r>
            <w:r w:rsidRPr="007F37DB">
              <w:rPr>
                <w:bCs/>
              </w:rPr>
              <w:t xml:space="preserve">Введение </w:t>
            </w:r>
            <w:r w:rsidRPr="007F37DB">
              <w:t xml:space="preserve">федерального государственного образовательного стандарта  дошкольного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7F37DB" w:rsidRDefault="00D57423" w:rsidP="0010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7F37DB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7D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7F37DB" w:rsidRDefault="007F37DB" w:rsidP="004A6E9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Заседание по теме: «</w:t>
            </w:r>
            <w:r w:rsidRPr="007F37DB">
              <w:rPr>
                <w:rFonts w:ascii="Times New Roman" w:hAnsi="Times New Roman" w:cs="Times New Roman"/>
                <w:sz w:val="24"/>
                <w:szCs w:val="24"/>
              </w:rPr>
              <w:t>Взаимодействие  дошкольных организаций с семьями воспитанников»  14.04.2015</w:t>
            </w:r>
          </w:p>
        </w:tc>
      </w:tr>
      <w:tr w:rsidR="00D57423" w:rsidRPr="00FE26EC" w:rsidTr="00D57423">
        <w:trPr>
          <w:trHeight w:val="79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8761FF" w:rsidRDefault="00743AEB" w:rsidP="001035E3">
            <w:pPr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761FF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 </w:t>
            </w:r>
            <w:r w:rsidR="00D57423" w:rsidRPr="008761FF"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инструкторских занятий с преподавателями учебного предмета «Основы безопасности жизнедеятельности» по изучению программы подготовки по курсу «Основы военной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8761FF" w:rsidRDefault="00D57423" w:rsidP="0016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8761FF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Default="008761FF" w:rsidP="00876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03.04.2015 Инструкторско-методическое занятие по порядку  организации практических занятий на учебных сборах допризывной молодёжи</w:t>
            </w:r>
          </w:p>
        </w:tc>
      </w:tr>
      <w:tr w:rsidR="00D57423" w:rsidRPr="00FE26EC" w:rsidTr="00E82572">
        <w:trPr>
          <w:trHeight w:val="11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8761FF" w:rsidRDefault="00743AEB" w:rsidP="001035E3">
            <w:pPr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761FF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  </w:t>
            </w:r>
            <w:r w:rsidR="00D57423" w:rsidRPr="008761FF"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методической помощи преподавателям учебного предмета «Основы безопасности жизнедеятельности» в работе по подготовке граждан к военной службе.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8761FF" w:rsidRDefault="00D57423" w:rsidP="0016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23" w:rsidRPr="008761FF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Default="008761FF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24.04.2015 Инструкторско-методическое занятие по порядку оформления личных дел допризывников.</w:t>
            </w:r>
          </w:p>
        </w:tc>
      </w:tr>
      <w:tr w:rsidR="00D57423" w:rsidRPr="00FE26EC" w:rsidTr="00D57423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FE26EC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423" w:rsidRPr="00C92470" w:rsidTr="00D57423">
        <w:trPr>
          <w:trHeight w:val="70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3" w:rsidRPr="00C92470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методических семинаров для организаторов ППЭ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3" w:rsidRPr="00C92470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23" w:rsidRPr="00C92470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C92470" w:rsidRDefault="00FB0801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08.05.2015 № 286 «Об итогах репетиционных экзаменов в форме и по материалам единого государственного экзамена» проведено обучение 19.05., 20.05.2015</w:t>
            </w:r>
          </w:p>
        </w:tc>
      </w:tr>
    </w:tbl>
    <w:p w:rsidR="001035E3" w:rsidRPr="005440EC" w:rsidRDefault="001035E3" w:rsidP="001035E3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40EC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1701"/>
        <w:gridCol w:w="2976"/>
        <w:gridCol w:w="4536"/>
      </w:tblGrid>
      <w:tr w:rsidR="00D57423" w:rsidRPr="00FE26EC" w:rsidTr="00D57423">
        <w:trPr>
          <w:trHeight w:val="303"/>
        </w:trPr>
        <w:tc>
          <w:tcPr>
            <w:tcW w:w="6238" w:type="dxa"/>
          </w:tcPr>
          <w:p w:rsidR="00D57423" w:rsidRPr="00FE26EC" w:rsidRDefault="00D5742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57423" w:rsidRPr="00FE26EC" w:rsidRDefault="00D5742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6" w:type="dxa"/>
          </w:tcPr>
          <w:p w:rsidR="00D57423" w:rsidRPr="00FE26EC" w:rsidRDefault="00D5742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</w:tcPr>
          <w:p w:rsidR="00D57423" w:rsidRPr="00FE26EC" w:rsidRDefault="00D57423" w:rsidP="001035E3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423" w:rsidRPr="005440EC" w:rsidTr="00D57423">
        <w:trPr>
          <w:trHeight w:val="303"/>
        </w:trPr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D57423" w:rsidRPr="005440EC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57423" w:rsidRPr="005440EC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423" w:rsidRPr="005440EC" w:rsidTr="00D57423">
        <w:trPr>
          <w:trHeight w:val="303"/>
        </w:trPr>
        <w:tc>
          <w:tcPr>
            <w:tcW w:w="15451" w:type="dxa"/>
            <w:gridSpan w:val="4"/>
            <w:shd w:val="clear" w:color="auto" w:fill="auto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документов и материалов, необходимых для составления проекта бюджета по сети, штатам, контингенту, используемых при расчете межбюджетных трансфертов бюджету города на очередной финансовый год и плановый период:</w:t>
            </w:r>
          </w:p>
        </w:tc>
      </w:tr>
      <w:tr w:rsidR="000E12D2" w:rsidRPr="005440EC" w:rsidTr="00D57423">
        <w:trPr>
          <w:trHeight w:val="303"/>
        </w:trPr>
        <w:tc>
          <w:tcPr>
            <w:tcW w:w="6238" w:type="dxa"/>
          </w:tcPr>
          <w:p w:rsidR="000E12D2" w:rsidRPr="005440EC" w:rsidRDefault="000E12D2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прогноз комплектования 1 классов, 10 классов</w:t>
            </w:r>
          </w:p>
        </w:tc>
        <w:tc>
          <w:tcPr>
            <w:tcW w:w="1701" w:type="dxa"/>
          </w:tcPr>
          <w:p w:rsidR="000E12D2" w:rsidRPr="005440EC" w:rsidRDefault="000E12D2" w:rsidP="001035E3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апреля</w:t>
            </w:r>
          </w:p>
        </w:tc>
        <w:tc>
          <w:tcPr>
            <w:tcW w:w="2976" w:type="dxa"/>
          </w:tcPr>
          <w:p w:rsidR="000E12D2" w:rsidRPr="005440EC" w:rsidRDefault="000E12D2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ОО и </w:t>
            </w: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  <w:vMerge w:val="restart"/>
          </w:tcPr>
          <w:p w:rsidR="000E12D2" w:rsidRPr="000E12D2" w:rsidRDefault="000E12D2" w:rsidP="000E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приказом начальника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23.03.2015 № 161 «О формировании проекта бюджета на 2016 год и плановый период 2017 и 2018 годов Сведения предоставлены</w:t>
            </w:r>
            <w:r w:rsidR="00C14F58">
              <w:rPr>
                <w:rFonts w:ascii="Times New Roman" w:hAnsi="Times New Roman" w:cs="Times New Roman"/>
                <w:sz w:val="24"/>
                <w:szCs w:val="24"/>
              </w:rPr>
              <w:t xml:space="preserve"> 15.04.2015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адрес директора муниципального казенного учреждения  «Централизованная бухгалтерия Управления образования» А.В. Мамонтовой.</w:t>
            </w:r>
          </w:p>
        </w:tc>
      </w:tr>
      <w:tr w:rsidR="000E12D2" w:rsidRPr="005440EC" w:rsidTr="00D57423">
        <w:trPr>
          <w:trHeight w:val="303"/>
        </w:trPr>
        <w:tc>
          <w:tcPr>
            <w:tcW w:w="6238" w:type="dxa"/>
          </w:tcPr>
          <w:p w:rsidR="000E12D2" w:rsidRPr="005440EC" w:rsidRDefault="000E12D2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прогноз численности детей, обучение которых будет организовано на дому</w:t>
            </w:r>
          </w:p>
        </w:tc>
        <w:tc>
          <w:tcPr>
            <w:tcW w:w="1701" w:type="dxa"/>
          </w:tcPr>
          <w:p w:rsidR="000E12D2" w:rsidRPr="005440EC" w:rsidRDefault="000E12D2" w:rsidP="001035E3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апреля</w:t>
            </w:r>
          </w:p>
        </w:tc>
        <w:tc>
          <w:tcPr>
            <w:tcW w:w="2976" w:type="dxa"/>
          </w:tcPr>
          <w:p w:rsidR="000E12D2" w:rsidRPr="005440EC" w:rsidRDefault="000E12D2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ОО и </w:t>
            </w: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  <w:vMerge/>
          </w:tcPr>
          <w:p w:rsidR="000E12D2" w:rsidRPr="005440EC" w:rsidRDefault="000E12D2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12D2" w:rsidRPr="005440EC" w:rsidTr="00D57423">
        <w:trPr>
          <w:trHeight w:val="303"/>
        </w:trPr>
        <w:tc>
          <w:tcPr>
            <w:tcW w:w="6238" w:type="dxa"/>
          </w:tcPr>
          <w:p w:rsidR="000E12D2" w:rsidRPr="00DB3C60" w:rsidRDefault="000E12D2" w:rsidP="001035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3C60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учреждений, реализующих дошкольную образовательную программу (в том числе негосударственных)</w:t>
            </w:r>
          </w:p>
        </w:tc>
        <w:tc>
          <w:tcPr>
            <w:tcW w:w="1701" w:type="dxa"/>
          </w:tcPr>
          <w:p w:rsidR="000E12D2" w:rsidRPr="00DB3C60" w:rsidRDefault="000E12D2" w:rsidP="001035E3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60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976" w:type="dxa"/>
          </w:tcPr>
          <w:p w:rsidR="000E12D2" w:rsidRPr="00DB3C60" w:rsidRDefault="000E12D2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 и </w:t>
            </w:r>
            <w:proofErr w:type="gramStart"/>
            <w:r w:rsidRPr="00DB3C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  <w:vMerge/>
          </w:tcPr>
          <w:p w:rsidR="000E12D2" w:rsidRPr="00DB3C60" w:rsidRDefault="000E12D2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Югорска на 2014 – 2020 годы» за </w:t>
            </w: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 2015 года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57423" w:rsidRPr="005440EC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20 апреля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ПиФО</w:t>
            </w:r>
            <w:proofErr w:type="spellEnd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МКУ «Централизованная бухгалтерия учреждений образования» </w:t>
            </w:r>
          </w:p>
        </w:tc>
        <w:tc>
          <w:tcPr>
            <w:tcW w:w="4536" w:type="dxa"/>
          </w:tcPr>
          <w:p w:rsidR="00D57423" w:rsidRPr="004A6E92" w:rsidRDefault="009F7B4C" w:rsidP="004A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начальника Управления образования </w:t>
            </w:r>
            <w:r w:rsidR="004A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14.04.2015 №02-11/2-950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5440EC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информационно-аналитической справки об исполнении муниципальных заданий на оказание муниципальных услуг за </w:t>
            </w: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A92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квартал  2015 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5440EC" w:rsidRDefault="00D57423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5440EC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оценки качества образования, </w:t>
            </w:r>
            <w:proofErr w:type="spellStart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ОПиФО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5440EC" w:rsidRDefault="00A4227F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Письмо начальника Управления образования от 29.04.2015 № 1122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5440EC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информации об исполнении субвенций за 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5440EC" w:rsidRDefault="00D57423" w:rsidP="001035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5440EC" w:rsidRDefault="00D57423" w:rsidP="0010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proofErr w:type="spellStart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ПиФО</w:t>
            </w:r>
            <w:proofErr w:type="spellEnd"/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МКУ «Централизованная </w:t>
            </w: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бухгалтерия учреждений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23" w:rsidRPr="005440EC" w:rsidRDefault="004A6E92" w:rsidP="009F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  <w:r w:rsidR="009F7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14.04.2015  № 02-10/2-943</w:t>
            </w:r>
          </w:p>
        </w:tc>
      </w:tr>
      <w:tr w:rsidR="00D57423" w:rsidRPr="005440EC" w:rsidTr="00D57423">
        <w:trPr>
          <w:trHeight w:val="303"/>
        </w:trPr>
        <w:tc>
          <w:tcPr>
            <w:tcW w:w="10915" w:type="dxa"/>
            <w:gridSpan w:val="3"/>
          </w:tcPr>
          <w:p w:rsidR="00D57423" w:rsidRPr="005440EC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536" w:type="dxa"/>
          </w:tcPr>
          <w:p w:rsidR="00D57423" w:rsidRPr="005440EC" w:rsidRDefault="00D57423" w:rsidP="0010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1701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  <w:tc>
          <w:tcPr>
            <w:tcW w:w="4536" w:type="dxa"/>
          </w:tcPr>
          <w:p w:rsidR="00D57423" w:rsidRPr="005440EC" w:rsidRDefault="00334A3D" w:rsidP="00334A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доклад подготовлен 06.05.2015, предложения сформированы.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показателей к прогнозу социально-экономического развития города Югорска в сфере образования</w:t>
            </w:r>
          </w:p>
        </w:tc>
        <w:tc>
          <w:tcPr>
            <w:tcW w:w="1701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  <w:p w:rsidR="00D57423" w:rsidRPr="005440EC" w:rsidRDefault="00D5742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  <w:tc>
          <w:tcPr>
            <w:tcW w:w="4536" w:type="dxa"/>
          </w:tcPr>
          <w:p w:rsidR="00D57423" w:rsidRPr="005440EC" w:rsidRDefault="00334A3D" w:rsidP="00E8257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Управления образования от</w:t>
            </w:r>
            <w:r w:rsidR="00E82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15.06.2015  № </w:t>
            </w:r>
            <w:r w:rsidR="004A6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02-11/2-1604 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руководителей образовательных учреждений « Подготовка к новому учебному году»</w:t>
            </w:r>
          </w:p>
        </w:tc>
        <w:tc>
          <w:tcPr>
            <w:tcW w:w="1701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  <w:tc>
          <w:tcPr>
            <w:tcW w:w="4536" w:type="dxa"/>
          </w:tcPr>
          <w:p w:rsidR="00D57423" w:rsidRPr="005440EC" w:rsidRDefault="00334A3D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Проведено, протокол  совещания от 11.06.2015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штатных расписаний подведомственных учреждений</w:t>
            </w:r>
          </w:p>
        </w:tc>
        <w:tc>
          <w:tcPr>
            <w:tcW w:w="1701" w:type="dxa"/>
          </w:tcPr>
          <w:p w:rsidR="00D57423" w:rsidRPr="005440EC" w:rsidRDefault="00D5742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  <w:tc>
          <w:tcPr>
            <w:tcW w:w="4536" w:type="dxa"/>
          </w:tcPr>
          <w:p w:rsidR="00D57423" w:rsidRPr="005440EC" w:rsidRDefault="00334A3D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штатных расписаний проведен</w:t>
            </w:r>
            <w:r w:rsidR="00E82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установленный срок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перечня принимаемых расходных обязательств в части устранения предписаний надзорных органов и текущих ремонтов на 2016 и плановый период 2017-2018 г.г.</w:t>
            </w:r>
          </w:p>
        </w:tc>
        <w:tc>
          <w:tcPr>
            <w:tcW w:w="1701" w:type="dxa"/>
          </w:tcPr>
          <w:p w:rsidR="00D57423" w:rsidRPr="005440EC" w:rsidRDefault="00D5742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материально – технического и информационно – методического обеспечения</w:t>
            </w: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D57423" w:rsidRPr="005440EC" w:rsidRDefault="00E1141F" w:rsidP="00E114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представлен на совещании  специалистов Управления образования18.06.2015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и дополнений в стандарты качества предоставления муниципальных услуг</w:t>
            </w:r>
          </w:p>
        </w:tc>
        <w:tc>
          <w:tcPr>
            <w:tcW w:w="1701" w:type="dxa"/>
          </w:tcPr>
          <w:p w:rsidR="00D57423" w:rsidRPr="005440EC" w:rsidRDefault="00D5742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ООКО</w:t>
            </w:r>
          </w:p>
        </w:tc>
        <w:tc>
          <w:tcPr>
            <w:tcW w:w="4536" w:type="dxa"/>
          </w:tcPr>
          <w:p w:rsidR="00D57423" w:rsidRPr="005440EC" w:rsidRDefault="00183B09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города Югорска от 01.06.2015 № 2214 «О внесении изменений в постановление администрации города Югорска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29.08.2013 № 2312»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предложений по планированию действующих расходных обязательств и вновь принимаемых расходных обязательств на очередной финансовый год и на плановый период с обоснованием в рамках муниципальной программы «Развитие образования города Югорска на 2014 – 2020 годы»</w:t>
            </w:r>
          </w:p>
        </w:tc>
        <w:tc>
          <w:tcPr>
            <w:tcW w:w="1701" w:type="dxa"/>
          </w:tcPr>
          <w:p w:rsidR="00D57423" w:rsidRPr="005440EC" w:rsidRDefault="00D57423" w:rsidP="009718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УО по инновационной деятельности</w:t>
            </w:r>
          </w:p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4536" w:type="dxa"/>
          </w:tcPr>
          <w:p w:rsidR="00D57423" w:rsidRPr="005440EC" w:rsidRDefault="007931AA" w:rsidP="007931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редложени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планированию действующих расходных обязательств и вновь принимаемых расходных обязательств на очередной финансовый год и на плановый период с обоснованием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представлены на совещании 18.06.2015. Формируется общий перечень.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действующих расходных обязательств, а также обоснование вновь принимаемых расходных обязательств</w:t>
            </w:r>
          </w:p>
        </w:tc>
        <w:tc>
          <w:tcPr>
            <w:tcW w:w="1701" w:type="dxa"/>
          </w:tcPr>
          <w:p w:rsidR="00D57423" w:rsidRPr="005440EC" w:rsidRDefault="00D5742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отделов УО</w:t>
            </w:r>
          </w:p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казенных учреждений</w:t>
            </w:r>
          </w:p>
        </w:tc>
        <w:tc>
          <w:tcPr>
            <w:tcW w:w="4536" w:type="dxa"/>
          </w:tcPr>
          <w:p w:rsidR="00D57423" w:rsidRPr="005440EC" w:rsidRDefault="00A92D61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деятельности представлен на рабочем совещании при начальнике Управления образования 18.06.2015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по корректировке действующих расходных обязательств, а также обоснование вновь принимаемых расходных обязательств, в том числе на устранение предписаний надзорных органов и проведению ремонтов</w:t>
            </w:r>
          </w:p>
        </w:tc>
        <w:tc>
          <w:tcPr>
            <w:tcW w:w="1701" w:type="dxa"/>
          </w:tcPr>
          <w:p w:rsidR="00D57423" w:rsidRPr="005440EC" w:rsidRDefault="00D57423" w:rsidP="009718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отделов УО</w:t>
            </w:r>
          </w:p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казенных учреждений</w:t>
            </w:r>
          </w:p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начальника УО</w:t>
            </w:r>
          </w:p>
        </w:tc>
        <w:tc>
          <w:tcPr>
            <w:tcW w:w="4536" w:type="dxa"/>
          </w:tcPr>
          <w:p w:rsidR="00D57423" w:rsidRPr="005440EC" w:rsidRDefault="00A92D61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деятельности представлен на рабочем совещании при начальнике Управления образования 18.06.2015</w:t>
            </w:r>
          </w:p>
        </w:tc>
      </w:tr>
      <w:tr w:rsidR="00D57423" w:rsidRPr="005440EC" w:rsidTr="00D57423">
        <w:trPr>
          <w:trHeight w:val="303"/>
        </w:trPr>
        <w:tc>
          <w:tcPr>
            <w:tcW w:w="6238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 «Обоснование Планов финансово-хозяйственной деятельности руководителями учреждений. Согласование перечня планируемого к приобретению оборудования, в том числе на устранение предписаний надзорных органов и развитие материально – технической базы образовательного процесса»</w:t>
            </w:r>
          </w:p>
        </w:tc>
        <w:tc>
          <w:tcPr>
            <w:tcW w:w="1701" w:type="dxa"/>
          </w:tcPr>
          <w:p w:rsidR="00D57423" w:rsidRPr="005440EC" w:rsidRDefault="00D57423" w:rsidP="00971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июня</w:t>
            </w:r>
          </w:p>
        </w:tc>
        <w:tc>
          <w:tcPr>
            <w:tcW w:w="2976" w:type="dxa"/>
          </w:tcPr>
          <w:p w:rsidR="00D57423" w:rsidRPr="005440EC" w:rsidRDefault="00D57423" w:rsidP="0010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подведомственных учреждений</w:t>
            </w:r>
            <w:proofErr w:type="gramStart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544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аместители начальника УО</w:t>
            </w:r>
          </w:p>
        </w:tc>
        <w:tc>
          <w:tcPr>
            <w:tcW w:w="4536" w:type="dxa"/>
          </w:tcPr>
          <w:p w:rsidR="00D57423" w:rsidRPr="005440EC" w:rsidRDefault="00334A3D" w:rsidP="00334A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Совещания проведены 18-19.06.2015 </w:t>
            </w:r>
          </w:p>
        </w:tc>
      </w:tr>
    </w:tbl>
    <w:p w:rsidR="001035E3" w:rsidRPr="001633B1" w:rsidRDefault="001035E3">
      <w:pPr>
        <w:rPr>
          <w:rFonts w:ascii="Times New Roman" w:hAnsi="Times New Roman" w:cs="Times New Roman"/>
          <w:sz w:val="24"/>
          <w:szCs w:val="24"/>
        </w:rPr>
      </w:pPr>
    </w:p>
    <w:sectPr w:rsidR="001035E3" w:rsidRPr="001633B1" w:rsidSect="001633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224E"/>
    <w:multiLevelType w:val="hybridMultilevel"/>
    <w:tmpl w:val="903CD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3B1"/>
    <w:rsid w:val="0001676C"/>
    <w:rsid w:val="000553B0"/>
    <w:rsid w:val="00060EC4"/>
    <w:rsid w:val="000B776E"/>
    <w:rsid w:val="000C2405"/>
    <w:rsid w:val="000D3094"/>
    <w:rsid w:val="000D7EC6"/>
    <w:rsid w:val="000E12D2"/>
    <w:rsid w:val="001035E3"/>
    <w:rsid w:val="001270D3"/>
    <w:rsid w:val="00152111"/>
    <w:rsid w:val="001633B1"/>
    <w:rsid w:val="00183B09"/>
    <w:rsid w:val="00187DBE"/>
    <w:rsid w:val="001A57A0"/>
    <w:rsid w:val="001C4833"/>
    <w:rsid w:val="001E053B"/>
    <w:rsid w:val="001E0B28"/>
    <w:rsid w:val="00250D81"/>
    <w:rsid w:val="00257085"/>
    <w:rsid w:val="0026271D"/>
    <w:rsid w:val="002A6D3B"/>
    <w:rsid w:val="002B677A"/>
    <w:rsid w:val="002D36C0"/>
    <w:rsid w:val="002E38F6"/>
    <w:rsid w:val="00325694"/>
    <w:rsid w:val="00334A3D"/>
    <w:rsid w:val="00343046"/>
    <w:rsid w:val="0035136F"/>
    <w:rsid w:val="00354F0D"/>
    <w:rsid w:val="00361403"/>
    <w:rsid w:val="00364BBC"/>
    <w:rsid w:val="003B53FD"/>
    <w:rsid w:val="004136C1"/>
    <w:rsid w:val="00437368"/>
    <w:rsid w:val="004402E5"/>
    <w:rsid w:val="00461ED1"/>
    <w:rsid w:val="00464B30"/>
    <w:rsid w:val="004A3E67"/>
    <w:rsid w:val="004A6E92"/>
    <w:rsid w:val="00512B14"/>
    <w:rsid w:val="00530147"/>
    <w:rsid w:val="00550BEF"/>
    <w:rsid w:val="00592BA5"/>
    <w:rsid w:val="00594729"/>
    <w:rsid w:val="005E37F4"/>
    <w:rsid w:val="00612052"/>
    <w:rsid w:val="0061392D"/>
    <w:rsid w:val="006373B0"/>
    <w:rsid w:val="00653BBC"/>
    <w:rsid w:val="006613B2"/>
    <w:rsid w:val="006E6B54"/>
    <w:rsid w:val="0071460D"/>
    <w:rsid w:val="00733E80"/>
    <w:rsid w:val="00743AEB"/>
    <w:rsid w:val="007456C0"/>
    <w:rsid w:val="00753652"/>
    <w:rsid w:val="007849DB"/>
    <w:rsid w:val="007931AA"/>
    <w:rsid w:val="00795585"/>
    <w:rsid w:val="007B56FC"/>
    <w:rsid w:val="007C454C"/>
    <w:rsid w:val="007D6572"/>
    <w:rsid w:val="007E0274"/>
    <w:rsid w:val="007E0611"/>
    <w:rsid w:val="007F37DB"/>
    <w:rsid w:val="00800633"/>
    <w:rsid w:val="0080364F"/>
    <w:rsid w:val="00806082"/>
    <w:rsid w:val="00833952"/>
    <w:rsid w:val="00866F42"/>
    <w:rsid w:val="00870944"/>
    <w:rsid w:val="008761FF"/>
    <w:rsid w:val="0087666E"/>
    <w:rsid w:val="008E1AE4"/>
    <w:rsid w:val="008F2967"/>
    <w:rsid w:val="008F4071"/>
    <w:rsid w:val="00901CB1"/>
    <w:rsid w:val="009258C2"/>
    <w:rsid w:val="00937B70"/>
    <w:rsid w:val="009718E8"/>
    <w:rsid w:val="009A13C5"/>
    <w:rsid w:val="009A22FA"/>
    <w:rsid w:val="009F62A8"/>
    <w:rsid w:val="009F7B4C"/>
    <w:rsid w:val="00A02797"/>
    <w:rsid w:val="00A074E3"/>
    <w:rsid w:val="00A12F7E"/>
    <w:rsid w:val="00A3622D"/>
    <w:rsid w:val="00A4227F"/>
    <w:rsid w:val="00A427DB"/>
    <w:rsid w:val="00A431C2"/>
    <w:rsid w:val="00A47949"/>
    <w:rsid w:val="00A501FB"/>
    <w:rsid w:val="00A705FD"/>
    <w:rsid w:val="00A911AD"/>
    <w:rsid w:val="00A92D61"/>
    <w:rsid w:val="00AA2CB9"/>
    <w:rsid w:val="00AD25A6"/>
    <w:rsid w:val="00AD41AC"/>
    <w:rsid w:val="00AE1A74"/>
    <w:rsid w:val="00B0183A"/>
    <w:rsid w:val="00B63F74"/>
    <w:rsid w:val="00B861EC"/>
    <w:rsid w:val="00BB52A0"/>
    <w:rsid w:val="00BD38C1"/>
    <w:rsid w:val="00C02E08"/>
    <w:rsid w:val="00C109B6"/>
    <w:rsid w:val="00C14F58"/>
    <w:rsid w:val="00C31296"/>
    <w:rsid w:val="00C558F4"/>
    <w:rsid w:val="00CB00FF"/>
    <w:rsid w:val="00CD29E7"/>
    <w:rsid w:val="00CD73A1"/>
    <w:rsid w:val="00CE78B0"/>
    <w:rsid w:val="00CF512B"/>
    <w:rsid w:val="00D0440F"/>
    <w:rsid w:val="00D377F7"/>
    <w:rsid w:val="00D45978"/>
    <w:rsid w:val="00D55DEF"/>
    <w:rsid w:val="00D57423"/>
    <w:rsid w:val="00DB3C60"/>
    <w:rsid w:val="00DC3EDF"/>
    <w:rsid w:val="00DC45A9"/>
    <w:rsid w:val="00DE3AF0"/>
    <w:rsid w:val="00E1141F"/>
    <w:rsid w:val="00E4488E"/>
    <w:rsid w:val="00E55DB1"/>
    <w:rsid w:val="00E82572"/>
    <w:rsid w:val="00E93F92"/>
    <w:rsid w:val="00F041AC"/>
    <w:rsid w:val="00F07043"/>
    <w:rsid w:val="00F1079A"/>
    <w:rsid w:val="00F35032"/>
    <w:rsid w:val="00F43794"/>
    <w:rsid w:val="00F510F8"/>
    <w:rsid w:val="00F52046"/>
    <w:rsid w:val="00F7560D"/>
    <w:rsid w:val="00F9543E"/>
    <w:rsid w:val="00FB0801"/>
    <w:rsid w:val="00FF34F5"/>
    <w:rsid w:val="00FF658C"/>
    <w:rsid w:val="00FF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03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C109B6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AE1A7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E1A74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AE1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E1A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AE1A7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8D89-601A-4137-AC2E-63806A31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26</Pages>
  <Words>7266</Words>
  <Characters>41418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75</cp:revision>
  <cp:lastPrinted>2015-03-20T12:22:00Z</cp:lastPrinted>
  <dcterms:created xsi:type="dcterms:W3CDTF">2015-03-13T05:05:00Z</dcterms:created>
  <dcterms:modified xsi:type="dcterms:W3CDTF">2015-07-08T07:34:00Z</dcterms:modified>
</cp:coreProperties>
</file>